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42" w:rsidRDefault="00983842">
      <w:pPr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Banka Sparkasse se ponovno pridružuje Steiermärkische Sparkasse Bank in Univerzi v Gradcu pri organizaciji programa 'Best of South-East', ki je namenjen nadarjenim in motiviranim študentom ter diplomantom držav Jugovzhodne Evrope (Slovenija, Hrvaška, Bosna in Hercegovina, Srbija, Makedonija in Črna Gora).</w:t>
      </w:r>
    </w:p>
    <w:p w:rsidR="00983842" w:rsidRDefault="0023666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Program štipendiranja je namenjen:</w:t>
      </w:r>
    </w:p>
    <w:p w:rsidR="00236664" w:rsidRDefault="00236664" w:rsidP="00236664">
      <w:pPr>
        <w:pStyle w:val="Odstavekseznama"/>
        <w:numPr>
          <w:ilvl w:val="0"/>
          <w:numId w:val="2"/>
        </w:numPr>
      </w:pPr>
      <w:r>
        <w:t>absolventom in podiplomskim študentom prava (UL PF), ekonomije (UL EF) in finančne matematike (UL FMF), ki želijo opravljati enoletni program intenzivnega pripravništva v Steierm</w:t>
      </w:r>
      <w:r w:rsidR="00721DD7">
        <w:t>ärkische Sparkasse Bank;</w:t>
      </w:r>
    </w:p>
    <w:p w:rsidR="00721DD7" w:rsidRDefault="00721DD7" w:rsidP="00236664">
      <w:pPr>
        <w:pStyle w:val="Odstavekseznama"/>
        <w:numPr>
          <w:ilvl w:val="0"/>
          <w:numId w:val="2"/>
        </w:numPr>
      </w:pPr>
      <w:r>
        <w:t xml:space="preserve">študentom 3. Letnika dodiplomskega bolonjskega študijskega programa, ki želijo v času enoletnega študija na Univerzi Karla Franza v Gradcu, dokončati svoje študijske obveznosti in v poletnih mesecih opravljati dvomesečno prakso v Steiermärkische Sparkasse Bank v Avstriji ali v kateri koli drugi regiji JV Evrope, kjer ima banka sedež. </w:t>
      </w:r>
    </w:p>
    <w:p w:rsidR="00721DD7" w:rsidRDefault="00721DD7" w:rsidP="00721DD7">
      <w:r>
        <w:t>Razpis je odprt do 7. marca 2014.</w:t>
      </w:r>
    </w:p>
    <w:p w:rsidR="00721DD7" w:rsidRDefault="00721DD7" w:rsidP="00721DD7">
      <w:r>
        <w:t xml:space="preserve">Več o razpisu najdete </w:t>
      </w:r>
      <w:hyperlink r:id="rId5" w:history="1">
        <w:r w:rsidRPr="00721DD7">
          <w:rPr>
            <w:rStyle w:val="Hiperpovezava"/>
          </w:rPr>
          <w:t>TUKAJ</w:t>
        </w:r>
      </w:hyperlink>
    </w:p>
    <w:p w:rsidR="00721DD7" w:rsidRDefault="00721DD7" w:rsidP="00721DD7"/>
    <w:sectPr w:rsidR="00721DD7" w:rsidSect="003F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D74"/>
    <w:multiLevelType w:val="hybridMultilevel"/>
    <w:tmpl w:val="0E22A09C"/>
    <w:lvl w:ilvl="0" w:tplc="781893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53751"/>
    <w:multiLevelType w:val="hybridMultilevel"/>
    <w:tmpl w:val="B85C58A8"/>
    <w:lvl w:ilvl="0" w:tplc="AEB02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52CD"/>
    <w:rsid w:val="00236664"/>
    <w:rsid w:val="003F310D"/>
    <w:rsid w:val="005152CD"/>
    <w:rsid w:val="00557425"/>
    <w:rsid w:val="006F30FD"/>
    <w:rsid w:val="00721DD7"/>
    <w:rsid w:val="007970FB"/>
    <w:rsid w:val="00983842"/>
    <w:rsid w:val="00A13082"/>
    <w:rsid w:val="00F74E93"/>
    <w:rsid w:val="00FB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31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8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21D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8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21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arkasse.si/filelib/novice/best-of-south-east_2014-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adminnnn</dc:creator>
  <cp:lastModifiedBy> </cp:lastModifiedBy>
  <cp:revision>2</cp:revision>
  <dcterms:created xsi:type="dcterms:W3CDTF">2014-01-07T13:41:00Z</dcterms:created>
  <dcterms:modified xsi:type="dcterms:W3CDTF">2014-01-07T13:41:00Z</dcterms:modified>
</cp:coreProperties>
</file>