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210B39">
      <w:pPr>
        <w:jc w:val="both"/>
      </w:pPr>
    </w:p>
    <w:p w14:paraId="5EEB9FA1" w14:textId="1BC91C03" w:rsidR="007471B0" w:rsidRDefault="009E6DBF" w:rsidP="00210B3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210B39">
      <w:pPr>
        <w:jc w:val="both"/>
      </w:pPr>
    </w:p>
    <w:p w14:paraId="574AA451" w14:textId="275DED1E" w:rsidR="00261F7B" w:rsidRDefault="00261F7B" w:rsidP="00210B3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210B39">
      <w:pPr>
        <w:jc w:val="both"/>
      </w:pPr>
    </w:p>
    <w:p w14:paraId="2C20D382" w14:textId="69E8819E" w:rsidR="00CE0407" w:rsidRPr="00F85012" w:rsidRDefault="00CE0407" w:rsidP="00210B3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0B364E">
        <w:t>s</w:t>
      </w:r>
      <w:r w:rsidR="009F6528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35A902C6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 </w:t>
      </w:r>
      <w:r w:rsidR="005A1871">
        <w:t xml:space="preserve">in je vaša članica to ustrezno opredelila v Prilogi 1 lastnih Prilog k Merilom UL,  je treba za izkazovanje pomembnih del v smislu mednarodne odmevnosti upoštevati tam posebej opredeljena pravila.  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2FDC3B59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 </w:t>
      </w:r>
      <w:r w:rsidR="00D34E53">
        <w:t xml:space="preserve">in je vaša članica to ustrezno opredelila v Prilogi 1 lastnih Prilog k Merilom UL, </w:t>
      </w:r>
      <w:r>
        <w:t xml:space="preserve">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07C324EB" w14:textId="77777777" w:rsidR="00DC1ECC" w:rsidRDefault="00DC1ECC" w:rsidP="00DC1ECC">
      <w:pPr>
        <w:rPr>
          <w:b/>
          <w:highlight w:val="yellow"/>
        </w:rPr>
      </w:pPr>
      <w:r>
        <w:rPr>
          <w:b/>
          <w:highlight w:val="yellow"/>
        </w:rPr>
        <w:t>Univerza v Ljubljani, Pravna fakulteta</w:t>
      </w:r>
    </w:p>
    <w:p w14:paraId="646C0118" w14:textId="77777777" w:rsidR="00DC1ECC" w:rsidRDefault="00DC1ECC" w:rsidP="00DC1ECC">
      <w:pPr>
        <w:rPr>
          <w:b/>
          <w:highlight w:val="yellow"/>
        </w:rPr>
      </w:pPr>
      <w:r>
        <w:rPr>
          <w:b/>
          <w:highlight w:val="yellow"/>
        </w:rPr>
        <w:t>Poljanski nasip2</w:t>
      </w:r>
    </w:p>
    <w:p w14:paraId="1E72D8A0" w14:textId="77777777" w:rsidR="00DC1ECC" w:rsidRDefault="00DC1ECC" w:rsidP="00DC1ECC">
      <w:pPr>
        <w:rPr>
          <w:b/>
          <w:highlight w:val="yellow"/>
        </w:rPr>
      </w:pPr>
      <w:r>
        <w:rPr>
          <w:b/>
          <w:highlight w:val="yellow"/>
        </w:rPr>
        <w:t>1000 Ljubljana</w:t>
      </w:r>
    </w:p>
    <w:p w14:paraId="35087D88" w14:textId="64E44F2B" w:rsidR="006D6734" w:rsidRDefault="006D6734">
      <w:pPr>
        <w:rPr>
          <w:b/>
          <w:highlight w:val="yellow"/>
        </w:rPr>
      </w:pPr>
    </w:p>
    <w:p w14:paraId="25BE11F2" w14:textId="77777777" w:rsidR="00DC1ECC" w:rsidRDefault="00DC1ECC">
      <w:pPr>
        <w:rPr>
          <w:b/>
          <w:highlight w:val="yellow"/>
        </w:rPr>
      </w:pPr>
    </w:p>
    <w:p w14:paraId="64ED7EBE" w14:textId="6192591A" w:rsidR="006D6734" w:rsidRPr="006D6734" w:rsidRDefault="006D6734">
      <w:pPr>
        <w:rPr>
          <w:highlight w:val="yellow"/>
        </w:rPr>
      </w:pP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17C179E5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E82CA0">
        <w:rPr>
          <w:color w:val="000000" w:themeColor="text1"/>
        </w:rPr>
        <w:t xml:space="preserve">ponovno </w:t>
      </w:r>
      <w:r w:rsidRPr="006D6734">
        <w:rPr>
          <w:color w:val="000000" w:themeColor="text1"/>
        </w:rPr>
        <w:t>izvolitev v naziv</w:t>
      </w:r>
      <w:r w:rsidR="00E82CA0">
        <w:rPr>
          <w:color w:val="000000" w:themeColor="text1"/>
        </w:rPr>
        <w:t xml:space="preserve"> izredni profesor</w:t>
      </w:r>
    </w:p>
    <w:p w14:paraId="4B22423E" w14:textId="77777777" w:rsidR="00B84D1A" w:rsidRDefault="00B84D1A" w:rsidP="00B84D1A"/>
    <w:p w14:paraId="730ADA50" w14:textId="6CF8DC40" w:rsidR="000B0DC1" w:rsidRDefault="006D6734" w:rsidP="000A73A9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372A43">
        <w:rPr>
          <w:highlight w:val="yellow"/>
        </w:rPr>
        <w:t>prvo</w:t>
      </w:r>
      <w:r w:rsidR="00B84D1A" w:rsidRPr="00372A43">
        <w:t xml:space="preserve"> </w:t>
      </w:r>
      <w:r w:rsidR="00372A43" w:rsidRPr="00372A43">
        <w:t xml:space="preserve">ponovno </w:t>
      </w:r>
      <w:r w:rsidRPr="00372A43">
        <w:t>izvol</w:t>
      </w:r>
      <w:r w:rsidR="00B84D1A" w:rsidRPr="00372A43">
        <w:t xml:space="preserve">itev v naziv </w:t>
      </w:r>
      <w:r w:rsidR="00372A43" w:rsidRPr="00372A43">
        <w:t>izrednega</w:t>
      </w:r>
      <w:r w:rsidR="00372A43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4B185E">
        <w:rPr>
          <w:i/>
        </w:rPr>
        <w:t>,</w:t>
      </w:r>
      <w:r w:rsidR="00B84D1A" w:rsidRPr="00B84D1A">
        <w:t xml:space="preserve"> </w:t>
      </w:r>
      <w:r w:rsidR="004B185E">
        <w:t xml:space="preserve">UPB 5, </w:t>
      </w:r>
      <w:r w:rsidR="004B185E" w:rsidRPr="00B84D1A">
        <w:t xml:space="preserve">z dne </w:t>
      </w:r>
      <w:r w:rsidR="004B185E">
        <w:t xml:space="preserve">22. 11. 2022. </w:t>
      </w:r>
      <w:r w:rsidR="00B84D1A"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3BADD42C" w:rsidR="000B0DC1" w:rsidRDefault="000B0DC1" w:rsidP="000B0DC1">
      <w:r>
        <w:t xml:space="preserve">Ljubljana, </w:t>
      </w:r>
      <w:r w:rsidR="00210B39">
        <w:rPr>
          <w:highlight w:val="yellow"/>
        </w:rPr>
        <w:t>3</w:t>
      </w:r>
      <w:r w:rsidR="000B364E">
        <w:rPr>
          <w:highlight w:val="yellow"/>
        </w:rPr>
        <w:t>0</w:t>
      </w:r>
      <w:r w:rsidR="00210B39" w:rsidRPr="0010340C">
        <w:rPr>
          <w:highlight w:val="yellow"/>
        </w:rPr>
        <w:t>.</w:t>
      </w:r>
      <w:r w:rsidR="00210B3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24776E00" w:rsidR="000A2AE8" w:rsidRPr="00C9260F" w:rsidRDefault="000A2AE8" w:rsidP="00337055">
      <w:r w:rsidRPr="00337055">
        <w:rPr>
          <w:b/>
        </w:rPr>
        <w:t xml:space="preserve">Zaprošeni naziv: </w:t>
      </w:r>
      <w:r w:rsidR="00372A43" w:rsidRPr="00372A43">
        <w:rPr>
          <w:b/>
        </w:rPr>
        <w:t>izredni profesor</w:t>
      </w:r>
      <w:r w:rsidRPr="00372A43">
        <w:rPr>
          <w:b/>
        </w:rPr>
        <w:t xml:space="preserve"> (</w:t>
      </w:r>
      <w:r w:rsidRPr="00372A43">
        <w:rPr>
          <w:b/>
          <w:highlight w:val="yellow"/>
        </w:rPr>
        <w:t>prva</w:t>
      </w:r>
      <w:r w:rsidR="00372A43" w:rsidRPr="00372A43">
        <w:rPr>
          <w:b/>
        </w:rPr>
        <w:t xml:space="preserve"> ponovna</w:t>
      </w:r>
      <w:r w:rsidRPr="00372A43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28CAD67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210B3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FA877E1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of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1855A81C" w:rsidR="00037649" w:rsidRDefault="00037649">
      <w:pPr>
        <w:spacing w:before="0" w:after="0"/>
        <w:rPr>
          <w:b/>
        </w:rPr>
      </w:pPr>
    </w:p>
    <w:p w14:paraId="31C1CBB4" w14:textId="56EA8E3E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and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of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and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and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of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63CED7F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 w:rsidR="00035D52">
        <w:t>, ki jih predpisuje Priloga</w:t>
      </w:r>
      <w:r w:rsidR="00901D87">
        <w:t xml:space="preserve"> PF</w:t>
      </w:r>
    </w:p>
    <w:p w14:paraId="7BBDE196" w14:textId="3B112C64" w:rsidR="00CD3D4A" w:rsidRPr="000A73A9" w:rsidRDefault="00E12728" w:rsidP="000A73A9">
      <w:pPr>
        <w:spacing w:before="0" w:after="0"/>
        <w:jc w:val="both"/>
        <w:rPr>
          <w:sz w:val="22"/>
          <w:szCs w:val="18"/>
        </w:rPr>
      </w:pPr>
      <w:r w:rsidRPr="000A73A9">
        <w:rPr>
          <w:color w:val="000000"/>
          <w:szCs w:val="24"/>
        </w:rPr>
        <w:t xml:space="preserve">Kandidat mora v času od datuma oddaje vloge za zadnjo izvolitev v veljavni naziv zbrati </w:t>
      </w:r>
      <w:r w:rsidR="00CD3D4A" w:rsidRPr="000A73A9">
        <w:rPr>
          <w:color w:val="000000"/>
          <w:szCs w:val="24"/>
        </w:rPr>
        <w:t xml:space="preserve">najmanj </w:t>
      </w:r>
      <w:r w:rsidRPr="000A73A9">
        <w:rPr>
          <w:color w:val="000000"/>
          <w:szCs w:val="24"/>
        </w:rPr>
        <w:t xml:space="preserve">5 točk z dosežki, ki izkazujejo mednarodno odmevnost v skladu s kazalci iz </w:t>
      </w:r>
      <w:r w:rsidR="00CD3D4A" w:rsidRPr="000A73A9">
        <w:rPr>
          <w:color w:val="000000"/>
          <w:szCs w:val="24"/>
        </w:rPr>
        <w:t xml:space="preserve">spodnje razpredelnice. </w:t>
      </w:r>
    </w:p>
    <w:p w14:paraId="55176701" w14:textId="3E843812" w:rsidR="00E12728" w:rsidRDefault="00E12728">
      <w:pPr>
        <w:spacing w:before="0" w:after="0"/>
      </w:pPr>
    </w:p>
    <w:p w14:paraId="75035FBB" w14:textId="77777777" w:rsidR="001935E4" w:rsidRPr="00823D07" w:rsidRDefault="001935E4" w:rsidP="001935E4"/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1701"/>
        <w:gridCol w:w="1276"/>
      </w:tblGrid>
      <w:tr w:rsidR="001935E4" w:rsidRPr="00D702D8" w14:paraId="5E169BC7" w14:textId="77777777" w:rsidTr="00F35EFB">
        <w:trPr>
          <w:tblCellSpacing w:w="15" w:type="dxa"/>
        </w:trPr>
        <w:tc>
          <w:tcPr>
            <w:tcW w:w="659" w:type="dxa"/>
            <w:vAlign w:val="center"/>
            <w:hideMark/>
          </w:tcPr>
          <w:p w14:paraId="1D7C6C5E" w14:textId="77777777" w:rsidR="001935E4" w:rsidRPr="00750292" w:rsidRDefault="001935E4" w:rsidP="007815E2">
            <w:pPr>
              <w:rPr>
                <w:szCs w:val="24"/>
              </w:rPr>
            </w:pPr>
          </w:p>
        </w:tc>
        <w:tc>
          <w:tcPr>
            <w:tcW w:w="6349" w:type="dxa"/>
            <w:vAlign w:val="center"/>
            <w:hideMark/>
          </w:tcPr>
          <w:p w14:paraId="4956071F" w14:textId="77777777" w:rsidR="001935E4" w:rsidRPr="00750292" w:rsidRDefault="001935E4" w:rsidP="007815E2">
            <w:pPr>
              <w:rPr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Kazalci mednarodne odmevnosti </w:t>
            </w:r>
          </w:p>
        </w:tc>
        <w:tc>
          <w:tcPr>
            <w:tcW w:w="1671" w:type="dxa"/>
            <w:vAlign w:val="center"/>
          </w:tcPr>
          <w:p w14:paraId="045C1A37" w14:textId="77777777" w:rsidR="001935E4" w:rsidRPr="00C41904" w:rsidRDefault="001935E4" w:rsidP="007815E2">
            <w:pPr>
              <w:rPr>
                <w:b/>
                <w:bCs/>
                <w:szCs w:val="24"/>
              </w:rPr>
            </w:pPr>
            <w:r w:rsidRPr="00C41904">
              <w:rPr>
                <w:b/>
                <w:bCs/>
                <w:szCs w:val="24"/>
              </w:rPr>
              <w:t xml:space="preserve">Vrednotenje </w:t>
            </w:r>
          </w:p>
        </w:tc>
        <w:tc>
          <w:tcPr>
            <w:tcW w:w="1231" w:type="dxa"/>
          </w:tcPr>
          <w:p w14:paraId="5C665D50" w14:textId="77777777" w:rsidR="001935E4" w:rsidRPr="00C41904" w:rsidRDefault="001935E4" w:rsidP="007815E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Točke kandidata</w:t>
            </w:r>
          </w:p>
        </w:tc>
      </w:tr>
      <w:tr w:rsidR="001935E4" w:rsidRPr="00D702D8" w14:paraId="5DC54201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246319B4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1.</w:t>
            </w:r>
          </w:p>
        </w:tc>
        <w:tc>
          <w:tcPr>
            <w:tcW w:w="6349" w:type="dxa"/>
            <w:vAlign w:val="center"/>
          </w:tcPr>
          <w:p w14:paraId="08DDE443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I. skupini revij </w:t>
            </w:r>
          </w:p>
        </w:tc>
        <w:tc>
          <w:tcPr>
            <w:tcW w:w="1671" w:type="dxa"/>
            <w:vAlign w:val="center"/>
          </w:tcPr>
          <w:p w14:paraId="438A97F6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3 točke</w:t>
            </w:r>
          </w:p>
        </w:tc>
        <w:tc>
          <w:tcPr>
            <w:tcW w:w="1231" w:type="dxa"/>
          </w:tcPr>
          <w:p w14:paraId="36F485FE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02197024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73820D4E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2. </w:t>
            </w:r>
          </w:p>
        </w:tc>
        <w:tc>
          <w:tcPr>
            <w:tcW w:w="6349" w:type="dxa"/>
            <w:vAlign w:val="center"/>
          </w:tcPr>
          <w:p w14:paraId="5F456D95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II. skupini revij </w:t>
            </w:r>
          </w:p>
        </w:tc>
        <w:tc>
          <w:tcPr>
            <w:tcW w:w="1671" w:type="dxa"/>
            <w:vAlign w:val="center"/>
          </w:tcPr>
          <w:p w14:paraId="0589DDE6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 </w:t>
            </w:r>
          </w:p>
        </w:tc>
        <w:tc>
          <w:tcPr>
            <w:tcW w:w="1231" w:type="dxa"/>
          </w:tcPr>
          <w:p w14:paraId="15128232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7DD1B6CD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24EFBC7E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3. </w:t>
            </w:r>
          </w:p>
        </w:tc>
        <w:tc>
          <w:tcPr>
            <w:tcW w:w="6349" w:type="dxa"/>
            <w:vAlign w:val="center"/>
          </w:tcPr>
          <w:p w14:paraId="1C1EF616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III. skupini revij </w:t>
            </w:r>
          </w:p>
        </w:tc>
        <w:tc>
          <w:tcPr>
            <w:tcW w:w="1671" w:type="dxa"/>
            <w:vAlign w:val="center"/>
          </w:tcPr>
          <w:p w14:paraId="6AD358F8" w14:textId="77777777" w:rsidR="001935E4" w:rsidRPr="008521B7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521B7">
              <w:rPr>
                <w:szCs w:val="24"/>
              </w:rPr>
              <w:t>1 točka</w:t>
            </w:r>
          </w:p>
        </w:tc>
        <w:tc>
          <w:tcPr>
            <w:tcW w:w="1231" w:type="dxa"/>
          </w:tcPr>
          <w:p w14:paraId="49091E06" w14:textId="77777777" w:rsidR="001935E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391DE8F9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715EC284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4. </w:t>
            </w:r>
          </w:p>
        </w:tc>
        <w:tc>
          <w:tcPr>
            <w:tcW w:w="6349" w:type="dxa"/>
            <w:vAlign w:val="center"/>
          </w:tcPr>
          <w:p w14:paraId="5B593F75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članku v tujem jeziku v ostalih tujih revijah</w:t>
            </w:r>
          </w:p>
        </w:tc>
        <w:tc>
          <w:tcPr>
            <w:tcW w:w="1671" w:type="dxa"/>
            <w:vAlign w:val="center"/>
          </w:tcPr>
          <w:p w14:paraId="09E44EF0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1" w:type="dxa"/>
          </w:tcPr>
          <w:p w14:paraId="16B50217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66EC3B85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4B7F7046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5. </w:t>
            </w:r>
          </w:p>
        </w:tc>
        <w:tc>
          <w:tcPr>
            <w:tcW w:w="6349" w:type="dxa"/>
            <w:vAlign w:val="center"/>
          </w:tcPr>
          <w:p w14:paraId="730302C5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publikaciji mednarodne znanstvene konference v tujem jeziku</w:t>
            </w:r>
          </w:p>
        </w:tc>
        <w:tc>
          <w:tcPr>
            <w:tcW w:w="1671" w:type="dxa"/>
            <w:vAlign w:val="center"/>
          </w:tcPr>
          <w:p w14:paraId="558E3B7F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0,5 točke</w:t>
            </w:r>
          </w:p>
        </w:tc>
        <w:tc>
          <w:tcPr>
            <w:tcW w:w="1231" w:type="dxa"/>
          </w:tcPr>
          <w:p w14:paraId="4C8D61C2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73753341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0FB45AAD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6. </w:t>
            </w:r>
          </w:p>
        </w:tc>
        <w:tc>
          <w:tcPr>
            <w:tcW w:w="6349" w:type="dxa"/>
            <w:vAlign w:val="center"/>
          </w:tcPr>
          <w:p w14:paraId="15074DE8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mednarodni monografiji </w:t>
            </w:r>
          </w:p>
        </w:tc>
        <w:tc>
          <w:tcPr>
            <w:tcW w:w="1671" w:type="dxa"/>
            <w:vAlign w:val="center"/>
          </w:tcPr>
          <w:p w14:paraId="54447374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 2 točki</w:t>
            </w:r>
          </w:p>
        </w:tc>
        <w:tc>
          <w:tcPr>
            <w:tcW w:w="1231" w:type="dxa"/>
          </w:tcPr>
          <w:p w14:paraId="610E0F7E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51D40671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723C46B0" w14:textId="77777777" w:rsidR="001935E4" w:rsidRPr="008521B7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41904">
              <w:rPr>
                <w:szCs w:val="24"/>
              </w:rPr>
              <w:t xml:space="preserve">. </w:t>
            </w:r>
          </w:p>
        </w:tc>
        <w:tc>
          <w:tcPr>
            <w:tcW w:w="6349" w:type="dxa"/>
            <w:vAlign w:val="center"/>
          </w:tcPr>
          <w:p w14:paraId="0D70B45E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Citat v mednarodnem univerzitetnem učbeniku </w:t>
            </w:r>
          </w:p>
        </w:tc>
        <w:tc>
          <w:tcPr>
            <w:tcW w:w="1671" w:type="dxa"/>
            <w:vAlign w:val="center"/>
          </w:tcPr>
          <w:p w14:paraId="37C43950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7DD7909E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2B4A82E8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4E07FF6E" w14:textId="77777777" w:rsidR="001935E4" w:rsidRPr="008521B7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23DF0BC2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tujega ali mednarodnega sodišča</w:t>
            </w:r>
            <w:r w:rsidRPr="008521B7" w:rsidDel="001D4AC6">
              <w:rPr>
                <w:szCs w:val="24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3ED2E16D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3B1EE52B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05465034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648CC16A" w14:textId="77777777" w:rsidR="001935E4" w:rsidRPr="008521B7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349" w:type="dxa"/>
            <w:vAlign w:val="center"/>
          </w:tcPr>
          <w:p w14:paraId="06E4F620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odločbi tuje ali mednarodne arbitraže</w:t>
            </w:r>
          </w:p>
        </w:tc>
        <w:tc>
          <w:tcPr>
            <w:tcW w:w="1671" w:type="dxa"/>
            <w:vAlign w:val="center"/>
          </w:tcPr>
          <w:p w14:paraId="18C2CB58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točka</w:t>
            </w:r>
          </w:p>
        </w:tc>
        <w:tc>
          <w:tcPr>
            <w:tcW w:w="1231" w:type="dxa"/>
          </w:tcPr>
          <w:p w14:paraId="03FFBEC5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1A31138C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757F9D0D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3BB8E479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Citat v drugi tuji znanstveni, strokovni ali poljudno-znanstveni publikaciji ali študiji ali ekspertizi v tujem jeziku</w:t>
            </w:r>
          </w:p>
        </w:tc>
        <w:tc>
          <w:tcPr>
            <w:tcW w:w="1671" w:type="dxa"/>
            <w:vAlign w:val="center"/>
          </w:tcPr>
          <w:p w14:paraId="3F21CD66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0,5 točke</w:t>
            </w:r>
          </w:p>
        </w:tc>
        <w:tc>
          <w:tcPr>
            <w:tcW w:w="1231" w:type="dxa"/>
          </w:tcPr>
          <w:p w14:paraId="0ED19AEC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26E64F58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67C7A418" w14:textId="77777777" w:rsidR="001935E4" w:rsidRPr="00C41904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70EF1C6F" w14:textId="77777777" w:rsidR="001935E4" w:rsidRPr="00325243" w:rsidRDefault="001935E4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 xml:space="preserve">Recenzent za revije iz I., II. in III. </w:t>
            </w:r>
            <w:r>
              <w:rPr>
                <w:szCs w:val="24"/>
              </w:rPr>
              <w:t>s</w:t>
            </w:r>
            <w:r w:rsidRPr="00325243">
              <w:rPr>
                <w:szCs w:val="24"/>
              </w:rPr>
              <w:t>kupine</w:t>
            </w:r>
          </w:p>
        </w:tc>
        <w:tc>
          <w:tcPr>
            <w:tcW w:w="1671" w:type="dxa"/>
            <w:vAlign w:val="center"/>
          </w:tcPr>
          <w:p w14:paraId="2022C7DC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do 0,5 točk </w:t>
            </w:r>
          </w:p>
        </w:tc>
        <w:tc>
          <w:tcPr>
            <w:tcW w:w="1231" w:type="dxa"/>
          </w:tcPr>
          <w:p w14:paraId="715A0E5F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648BAC26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6C7EAE1F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C4190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52EABC38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 xml:space="preserve">Recenzija kandidatovega znanstvenega dela v mednarodni publikaciji </w:t>
            </w:r>
          </w:p>
        </w:tc>
        <w:tc>
          <w:tcPr>
            <w:tcW w:w="1671" w:type="dxa"/>
            <w:vAlign w:val="center"/>
          </w:tcPr>
          <w:p w14:paraId="12438BFC" w14:textId="77777777" w:rsidR="001935E4" w:rsidRPr="008521B7" w:rsidRDefault="001935E4" w:rsidP="007815E2">
            <w:pPr>
              <w:rPr>
                <w:szCs w:val="24"/>
              </w:rPr>
            </w:pPr>
            <w:r w:rsidRPr="008521B7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445DFBA4" w14:textId="77777777" w:rsidR="001935E4" w:rsidRPr="008521B7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59173A6A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5D582B62" w14:textId="77777777" w:rsidR="001935E4" w:rsidRPr="00C52F34" w:rsidRDefault="001935E4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1A8538ED" w14:textId="77777777" w:rsidR="001935E4" w:rsidRPr="00C52F34" w:rsidRDefault="001935E4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>Nastop na znanstveni mednarodni konferenci ali drugem srečanju</w:t>
            </w:r>
          </w:p>
        </w:tc>
        <w:tc>
          <w:tcPr>
            <w:tcW w:w="1671" w:type="dxa"/>
            <w:vAlign w:val="center"/>
          </w:tcPr>
          <w:p w14:paraId="03E5AC46" w14:textId="77777777" w:rsidR="001935E4" w:rsidRPr="00C41904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točke</w:t>
            </w:r>
          </w:p>
        </w:tc>
        <w:tc>
          <w:tcPr>
            <w:tcW w:w="1231" w:type="dxa"/>
          </w:tcPr>
          <w:p w14:paraId="1D0EBA8B" w14:textId="77777777" w:rsidR="001935E4" w:rsidRPr="00C4190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0093DACC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6B28DF21" w14:textId="77777777" w:rsidR="001935E4" w:rsidRPr="00181629" w:rsidRDefault="001935E4" w:rsidP="007815E2">
            <w:pPr>
              <w:rPr>
                <w:szCs w:val="24"/>
              </w:rPr>
            </w:pPr>
            <w:r w:rsidRPr="002D0284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2D0284">
              <w:rPr>
                <w:szCs w:val="24"/>
              </w:rPr>
              <w:t>.</w:t>
            </w:r>
          </w:p>
        </w:tc>
        <w:tc>
          <w:tcPr>
            <w:tcW w:w="6349" w:type="dxa"/>
            <w:vAlign w:val="center"/>
          </w:tcPr>
          <w:p w14:paraId="1A04E10A" w14:textId="77777777" w:rsidR="001935E4" w:rsidRPr="00C41904" w:rsidRDefault="001935E4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Druga dokumentirana znanstvenoraziskovalna dejavnost z mednarodno odmevnostjo po obrazloženi presoji poročevalcev</w:t>
            </w:r>
          </w:p>
        </w:tc>
        <w:tc>
          <w:tcPr>
            <w:tcW w:w="1671" w:type="dxa"/>
            <w:vAlign w:val="center"/>
          </w:tcPr>
          <w:p w14:paraId="4839ED69" w14:textId="77777777" w:rsidR="001935E4" w:rsidRPr="008521B7" w:rsidRDefault="001935E4" w:rsidP="007815E2">
            <w:pPr>
              <w:rPr>
                <w:szCs w:val="24"/>
              </w:rPr>
            </w:pPr>
            <w:r w:rsidRPr="00325243">
              <w:rPr>
                <w:szCs w:val="24"/>
              </w:rPr>
              <w:t>skupaj do 5</w:t>
            </w:r>
            <w:r w:rsidRPr="008521B7">
              <w:rPr>
                <w:szCs w:val="24"/>
              </w:rPr>
              <w:t xml:space="preserve"> točk</w:t>
            </w:r>
          </w:p>
        </w:tc>
        <w:tc>
          <w:tcPr>
            <w:tcW w:w="1231" w:type="dxa"/>
          </w:tcPr>
          <w:p w14:paraId="7155B87F" w14:textId="77777777" w:rsidR="001935E4" w:rsidRPr="00325243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124B531D" w14:textId="77777777" w:rsidTr="00F35EFB">
        <w:trPr>
          <w:tblCellSpacing w:w="15" w:type="dxa"/>
        </w:trPr>
        <w:tc>
          <w:tcPr>
            <w:tcW w:w="659" w:type="dxa"/>
          </w:tcPr>
          <w:p w14:paraId="433D84EC" w14:textId="77777777" w:rsidR="001935E4" w:rsidRPr="005E315B" w:rsidRDefault="001935E4" w:rsidP="007815E2">
            <w:pPr>
              <w:pStyle w:val="Default"/>
            </w:pPr>
            <w:r w:rsidRPr="005E315B">
              <w:t>1</w:t>
            </w:r>
            <w:r>
              <w:t>5</w:t>
            </w:r>
            <w:r w:rsidRPr="005E315B">
              <w:t>.</w:t>
            </w:r>
          </w:p>
        </w:tc>
        <w:tc>
          <w:tcPr>
            <w:tcW w:w="6349" w:type="dxa"/>
            <w:vAlign w:val="center"/>
          </w:tcPr>
          <w:p w14:paraId="2A213026" w14:textId="77777777" w:rsidR="001935E4" w:rsidRPr="005E315B" w:rsidRDefault="001935E4" w:rsidP="007815E2">
            <w:pPr>
              <w:pStyle w:val="Default"/>
            </w:pPr>
            <w:r w:rsidRPr="005E315B">
              <w:t>Vodenje ali sodelovanje v organizacijskih odborih mednarodnih znanstvenih konferenc</w:t>
            </w:r>
          </w:p>
        </w:tc>
        <w:tc>
          <w:tcPr>
            <w:tcW w:w="1671" w:type="dxa"/>
            <w:vAlign w:val="center"/>
          </w:tcPr>
          <w:p w14:paraId="5640DBA6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>2 točki</w:t>
            </w:r>
          </w:p>
        </w:tc>
        <w:tc>
          <w:tcPr>
            <w:tcW w:w="1231" w:type="dxa"/>
          </w:tcPr>
          <w:p w14:paraId="113751D7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07474EC8" w14:textId="77777777" w:rsidTr="00F35EFB">
        <w:trPr>
          <w:tblCellSpacing w:w="15" w:type="dxa"/>
        </w:trPr>
        <w:tc>
          <w:tcPr>
            <w:tcW w:w="659" w:type="dxa"/>
          </w:tcPr>
          <w:p w14:paraId="6EC0473D" w14:textId="77777777" w:rsidR="001935E4" w:rsidRPr="005E315B" w:rsidRDefault="001935E4" w:rsidP="007815E2">
            <w:pPr>
              <w:pStyle w:val="Default"/>
            </w:pPr>
            <w:r w:rsidRPr="002D0284">
              <w:t>1</w:t>
            </w:r>
            <w:r>
              <w:t>6</w:t>
            </w:r>
            <w:r w:rsidRPr="005E315B">
              <w:t xml:space="preserve">. </w:t>
            </w:r>
          </w:p>
        </w:tc>
        <w:tc>
          <w:tcPr>
            <w:tcW w:w="6349" w:type="dxa"/>
            <w:vAlign w:val="center"/>
          </w:tcPr>
          <w:p w14:paraId="6179E8D8" w14:textId="77777777" w:rsidR="001935E4" w:rsidRPr="005E315B" w:rsidRDefault="001935E4" w:rsidP="007815E2">
            <w:pPr>
              <w:pStyle w:val="Default"/>
            </w:pPr>
            <w:r w:rsidRPr="005E315B">
              <w:t>Vodenje ali sodelovanje v organizacijskih odborih mednarodnih simpozijev</w:t>
            </w:r>
          </w:p>
        </w:tc>
        <w:tc>
          <w:tcPr>
            <w:tcW w:w="1671" w:type="dxa"/>
            <w:vAlign w:val="center"/>
          </w:tcPr>
          <w:p w14:paraId="1CE67FB6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51BE2968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5073AD80" w14:textId="77777777" w:rsidTr="00F35EFB">
        <w:trPr>
          <w:tblCellSpacing w:w="15" w:type="dxa"/>
        </w:trPr>
        <w:tc>
          <w:tcPr>
            <w:tcW w:w="659" w:type="dxa"/>
          </w:tcPr>
          <w:p w14:paraId="55A5F385" w14:textId="77777777" w:rsidR="001935E4" w:rsidRPr="002D0284" w:rsidRDefault="001935E4" w:rsidP="007815E2">
            <w:pPr>
              <w:pStyle w:val="Default"/>
            </w:pPr>
            <w:r w:rsidRPr="002D0284">
              <w:t>1</w:t>
            </w:r>
            <w:r>
              <w:t>7</w:t>
            </w:r>
            <w:r w:rsidRPr="002D0284">
              <w:t>.</w:t>
            </w:r>
          </w:p>
        </w:tc>
        <w:tc>
          <w:tcPr>
            <w:tcW w:w="6349" w:type="dxa"/>
            <w:vAlign w:val="center"/>
          </w:tcPr>
          <w:p w14:paraId="5A7C1D3E" w14:textId="77777777" w:rsidR="001935E4" w:rsidRPr="002D0284" w:rsidRDefault="001935E4" w:rsidP="007815E2">
            <w:pPr>
              <w:pStyle w:val="Default"/>
            </w:pPr>
            <w:r w:rsidRPr="002D0284">
              <w:t>Urednik ali sourednik mednarodnih znanstvenih revij in zbornikov</w:t>
            </w:r>
          </w:p>
        </w:tc>
        <w:tc>
          <w:tcPr>
            <w:tcW w:w="1671" w:type="dxa"/>
            <w:vAlign w:val="center"/>
          </w:tcPr>
          <w:p w14:paraId="667AAAE3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0AFABEBA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05B29ADD" w14:textId="77777777" w:rsidTr="00F35EFB">
        <w:trPr>
          <w:tblCellSpacing w:w="15" w:type="dxa"/>
        </w:trPr>
        <w:tc>
          <w:tcPr>
            <w:tcW w:w="659" w:type="dxa"/>
          </w:tcPr>
          <w:p w14:paraId="00D3EFBB" w14:textId="77777777" w:rsidR="001935E4" w:rsidRPr="002D0284" w:rsidRDefault="001935E4" w:rsidP="007815E2">
            <w:pPr>
              <w:pStyle w:val="Default"/>
            </w:pPr>
            <w:r w:rsidRPr="002D0284">
              <w:t>1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5DA07F72" w14:textId="77777777" w:rsidR="001935E4" w:rsidRPr="002D0284" w:rsidRDefault="001935E4" w:rsidP="007815E2">
            <w:pPr>
              <w:pStyle w:val="Default"/>
            </w:pPr>
            <w:r w:rsidRPr="002D0284">
              <w:t xml:space="preserve">Članstvo v uredniških odborih mednarodnih znanstvenih revij </w:t>
            </w:r>
          </w:p>
        </w:tc>
        <w:tc>
          <w:tcPr>
            <w:tcW w:w="1671" w:type="dxa"/>
            <w:vAlign w:val="center"/>
          </w:tcPr>
          <w:p w14:paraId="71462030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2A4DCCB2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2F0279FA" w14:textId="77777777" w:rsidTr="00F35EFB">
        <w:trPr>
          <w:tblCellSpacing w:w="15" w:type="dxa"/>
        </w:trPr>
        <w:tc>
          <w:tcPr>
            <w:tcW w:w="659" w:type="dxa"/>
          </w:tcPr>
          <w:p w14:paraId="2FEBCDBA" w14:textId="77777777" w:rsidR="001935E4" w:rsidRPr="002D0284" w:rsidRDefault="001935E4" w:rsidP="007815E2">
            <w:pPr>
              <w:pStyle w:val="Default"/>
            </w:pPr>
            <w:r>
              <w:t>19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04403051" w14:textId="77777777" w:rsidR="001935E4" w:rsidRPr="002D0284" w:rsidRDefault="001935E4" w:rsidP="007815E2">
            <w:pPr>
              <w:pStyle w:val="Default"/>
            </w:pPr>
            <w:r w:rsidRPr="002D0284">
              <w:t xml:space="preserve">Urednik mednarodnih monografij </w:t>
            </w:r>
          </w:p>
        </w:tc>
        <w:tc>
          <w:tcPr>
            <w:tcW w:w="1671" w:type="dxa"/>
            <w:vAlign w:val="center"/>
          </w:tcPr>
          <w:p w14:paraId="2D8A3B70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2B171161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584DCDFD" w14:textId="77777777" w:rsidTr="00F35EFB">
        <w:trPr>
          <w:tblCellSpacing w:w="15" w:type="dxa"/>
        </w:trPr>
        <w:tc>
          <w:tcPr>
            <w:tcW w:w="659" w:type="dxa"/>
          </w:tcPr>
          <w:p w14:paraId="0D0E2718" w14:textId="77777777" w:rsidR="001935E4" w:rsidRPr="002D0284" w:rsidRDefault="001935E4" w:rsidP="007815E2">
            <w:pPr>
              <w:pStyle w:val="Default"/>
            </w:pPr>
            <w:r w:rsidRPr="002D0284">
              <w:t>2</w:t>
            </w:r>
            <w:r>
              <w:t>0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72FE6AD4" w14:textId="77777777" w:rsidR="001935E4" w:rsidRPr="002D0284" w:rsidRDefault="001935E4" w:rsidP="007815E2">
            <w:pPr>
              <w:pStyle w:val="Default"/>
            </w:pPr>
            <w:r w:rsidRPr="00C41904">
              <w:t>Gostujoči urednik ali sourednik posebne številke tuje znanstvene revije</w:t>
            </w:r>
          </w:p>
        </w:tc>
        <w:tc>
          <w:tcPr>
            <w:tcW w:w="1671" w:type="dxa"/>
            <w:vAlign w:val="center"/>
          </w:tcPr>
          <w:p w14:paraId="2555402D" w14:textId="77777777" w:rsidR="001935E4" w:rsidRPr="00C41904" w:rsidRDefault="001935E4" w:rsidP="007815E2">
            <w:pPr>
              <w:pStyle w:val="Default"/>
            </w:pPr>
            <w:r>
              <w:t xml:space="preserve">do 1 točka </w:t>
            </w:r>
          </w:p>
        </w:tc>
        <w:tc>
          <w:tcPr>
            <w:tcW w:w="1231" w:type="dxa"/>
          </w:tcPr>
          <w:p w14:paraId="528BCD3F" w14:textId="77777777" w:rsidR="001935E4" w:rsidRDefault="001935E4" w:rsidP="007815E2">
            <w:pPr>
              <w:pStyle w:val="Default"/>
            </w:pPr>
          </w:p>
        </w:tc>
      </w:tr>
      <w:tr w:rsidR="001935E4" w:rsidRPr="00D702D8" w14:paraId="3A3C8E62" w14:textId="77777777" w:rsidTr="00F35EFB">
        <w:trPr>
          <w:tblCellSpacing w:w="15" w:type="dxa"/>
        </w:trPr>
        <w:tc>
          <w:tcPr>
            <w:tcW w:w="659" w:type="dxa"/>
          </w:tcPr>
          <w:p w14:paraId="3BE45686" w14:textId="77777777" w:rsidR="001935E4" w:rsidRPr="002D0284" w:rsidRDefault="001935E4" w:rsidP="007815E2">
            <w:pPr>
              <w:pStyle w:val="Default"/>
            </w:pPr>
            <w:r>
              <w:t>21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41D836EF" w14:textId="77777777" w:rsidR="001935E4" w:rsidRPr="002D0284" w:rsidRDefault="001935E4" w:rsidP="007815E2">
            <w:pPr>
              <w:pStyle w:val="Default"/>
            </w:pPr>
            <w:r w:rsidRPr="002D0284">
              <w:t>Članstvo v vodstvenih organih mednarodnih znanstvenih organizacij (predsednik, podpredsednik, generalni sekretar)</w:t>
            </w:r>
          </w:p>
        </w:tc>
        <w:tc>
          <w:tcPr>
            <w:tcW w:w="1671" w:type="dxa"/>
            <w:vAlign w:val="center"/>
          </w:tcPr>
          <w:p w14:paraId="1EC04A04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51E4311A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0C3CC1F8" w14:textId="77777777" w:rsidTr="00F35EFB">
        <w:trPr>
          <w:tblCellSpacing w:w="15" w:type="dxa"/>
        </w:trPr>
        <w:tc>
          <w:tcPr>
            <w:tcW w:w="659" w:type="dxa"/>
          </w:tcPr>
          <w:p w14:paraId="402F1A92" w14:textId="77777777" w:rsidR="001935E4" w:rsidRPr="002D0284" w:rsidRDefault="001935E4" w:rsidP="007815E2">
            <w:pPr>
              <w:pStyle w:val="Default"/>
            </w:pPr>
            <w:r w:rsidRPr="002D0284">
              <w:t>2</w:t>
            </w:r>
            <w:r>
              <w:t>2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6A1B2C20" w14:textId="77777777" w:rsidR="001935E4" w:rsidRPr="002D0284" w:rsidRDefault="001935E4" w:rsidP="007815E2">
            <w:pPr>
              <w:pStyle w:val="Default"/>
            </w:pPr>
            <w:r w:rsidRPr="002D0284">
              <w:t xml:space="preserve">Častni nazivi v mednarodnih organizacijah </w:t>
            </w:r>
          </w:p>
        </w:tc>
        <w:tc>
          <w:tcPr>
            <w:tcW w:w="1671" w:type="dxa"/>
            <w:vAlign w:val="center"/>
          </w:tcPr>
          <w:p w14:paraId="2F78C6B4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2 točki </w:t>
            </w:r>
          </w:p>
        </w:tc>
        <w:tc>
          <w:tcPr>
            <w:tcW w:w="1231" w:type="dxa"/>
          </w:tcPr>
          <w:p w14:paraId="476BC3A1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7C97DC19" w14:textId="77777777" w:rsidTr="00F35EFB">
        <w:trPr>
          <w:tblCellSpacing w:w="15" w:type="dxa"/>
        </w:trPr>
        <w:tc>
          <w:tcPr>
            <w:tcW w:w="659" w:type="dxa"/>
          </w:tcPr>
          <w:p w14:paraId="11EA0FB4" w14:textId="77777777" w:rsidR="001935E4" w:rsidRPr="002D0284" w:rsidRDefault="001935E4" w:rsidP="007815E2">
            <w:pPr>
              <w:pStyle w:val="Default"/>
            </w:pPr>
            <w:r w:rsidRPr="002D0284">
              <w:t>2</w:t>
            </w:r>
            <w:r>
              <w:t>3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5B69203D" w14:textId="77777777" w:rsidR="001935E4" w:rsidRPr="002D0284" w:rsidRDefault="001935E4" w:rsidP="007815E2">
            <w:pPr>
              <w:pStyle w:val="Default"/>
            </w:pPr>
            <w:r w:rsidRPr="002D0284">
              <w:t xml:space="preserve">Članstvo v akademijah znanosti in umetnosti </w:t>
            </w:r>
          </w:p>
        </w:tc>
        <w:tc>
          <w:tcPr>
            <w:tcW w:w="1671" w:type="dxa"/>
            <w:vAlign w:val="center"/>
          </w:tcPr>
          <w:p w14:paraId="6B06B8AC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10 točk </w:t>
            </w:r>
          </w:p>
        </w:tc>
        <w:tc>
          <w:tcPr>
            <w:tcW w:w="1231" w:type="dxa"/>
          </w:tcPr>
          <w:p w14:paraId="7BE789A1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28C90929" w14:textId="77777777" w:rsidTr="00F35EFB">
        <w:trPr>
          <w:tblCellSpacing w:w="15" w:type="dxa"/>
        </w:trPr>
        <w:tc>
          <w:tcPr>
            <w:tcW w:w="659" w:type="dxa"/>
          </w:tcPr>
          <w:p w14:paraId="68E39999" w14:textId="77777777" w:rsidR="001935E4" w:rsidRPr="002D0284" w:rsidRDefault="001935E4" w:rsidP="007815E2">
            <w:pPr>
              <w:pStyle w:val="Default"/>
            </w:pPr>
            <w:r w:rsidRPr="002D0284">
              <w:t>2</w:t>
            </w:r>
            <w:r>
              <w:t>4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7E887FC9" w14:textId="77777777" w:rsidR="001935E4" w:rsidRPr="002D0284" w:rsidRDefault="001935E4" w:rsidP="007815E2">
            <w:pPr>
              <w:pStyle w:val="Default"/>
            </w:pPr>
            <w:r w:rsidRPr="002D0284">
              <w:t xml:space="preserve">Mednarodne nagrade in odlikovanja </w:t>
            </w:r>
          </w:p>
        </w:tc>
        <w:tc>
          <w:tcPr>
            <w:tcW w:w="1671" w:type="dxa"/>
            <w:vAlign w:val="center"/>
          </w:tcPr>
          <w:p w14:paraId="559B2FDD" w14:textId="77777777" w:rsidR="001935E4" w:rsidRPr="00325243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5 točk </w:t>
            </w:r>
          </w:p>
        </w:tc>
        <w:tc>
          <w:tcPr>
            <w:tcW w:w="1231" w:type="dxa"/>
          </w:tcPr>
          <w:p w14:paraId="3D881637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26C5353B" w14:textId="77777777" w:rsidTr="00F35EFB">
        <w:trPr>
          <w:tblCellSpacing w:w="15" w:type="dxa"/>
        </w:trPr>
        <w:tc>
          <w:tcPr>
            <w:tcW w:w="659" w:type="dxa"/>
          </w:tcPr>
          <w:p w14:paraId="437120D1" w14:textId="77777777" w:rsidR="001935E4" w:rsidRPr="002D0284" w:rsidDel="00D23A24" w:rsidRDefault="001935E4" w:rsidP="007815E2">
            <w:pPr>
              <w:pStyle w:val="Default"/>
            </w:pPr>
            <w:r w:rsidRPr="002D0284">
              <w:t>2</w:t>
            </w:r>
            <w:r>
              <w:t>5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6604D13C" w14:textId="77777777" w:rsidR="001935E4" w:rsidRPr="002D0284" w:rsidDel="00266E05" w:rsidRDefault="001935E4" w:rsidP="007815E2">
            <w:pPr>
              <w:pStyle w:val="Default"/>
            </w:pPr>
            <w:r w:rsidRPr="002D0284">
              <w:t xml:space="preserve">Pojavnost v tujih knjižnicah  </w:t>
            </w:r>
          </w:p>
        </w:tc>
        <w:tc>
          <w:tcPr>
            <w:tcW w:w="1671" w:type="dxa"/>
            <w:vAlign w:val="center"/>
          </w:tcPr>
          <w:p w14:paraId="61DBC66F" w14:textId="77777777" w:rsidR="001935E4" w:rsidRPr="00DB6FFA" w:rsidDel="00266E05" w:rsidRDefault="001935E4" w:rsidP="007815E2">
            <w:pPr>
              <w:pStyle w:val="Default"/>
            </w:pPr>
            <w:r w:rsidRPr="00C41904">
              <w:t xml:space="preserve">do 2 točki </w:t>
            </w:r>
          </w:p>
        </w:tc>
        <w:tc>
          <w:tcPr>
            <w:tcW w:w="1231" w:type="dxa"/>
          </w:tcPr>
          <w:p w14:paraId="47586FC8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16E43BD3" w14:textId="77777777" w:rsidTr="00F35EFB">
        <w:trPr>
          <w:tblCellSpacing w:w="15" w:type="dxa"/>
        </w:trPr>
        <w:tc>
          <w:tcPr>
            <w:tcW w:w="659" w:type="dxa"/>
          </w:tcPr>
          <w:p w14:paraId="7697EFA6" w14:textId="77777777" w:rsidR="001935E4" w:rsidRPr="002D0284" w:rsidDel="00D23A24" w:rsidRDefault="001935E4" w:rsidP="007815E2">
            <w:pPr>
              <w:pStyle w:val="Default"/>
            </w:pPr>
            <w:r w:rsidRPr="002D0284">
              <w:lastRenderedPageBreak/>
              <w:t>2</w:t>
            </w:r>
            <w:r>
              <w:t>6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3DD19DA1" w14:textId="77777777" w:rsidR="001935E4" w:rsidRPr="002D0284" w:rsidDel="00266E05" w:rsidRDefault="001935E4" w:rsidP="007815E2">
            <w:pPr>
              <w:pStyle w:val="Default"/>
            </w:pPr>
            <w:proofErr w:type="spellStart"/>
            <w:r w:rsidRPr="002D0284">
              <w:t>Nosilstvo</w:t>
            </w:r>
            <w:proofErr w:type="spellEnd"/>
            <w:r w:rsidRPr="002D0284">
              <w:t xml:space="preserve"> predmeta v mednarodnih dodiplomskih ali podiplomskih programih (ki se izvaja)</w:t>
            </w:r>
          </w:p>
        </w:tc>
        <w:tc>
          <w:tcPr>
            <w:tcW w:w="1671" w:type="dxa"/>
            <w:vAlign w:val="center"/>
          </w:tcPr>
          <w:p w14:paraId="2D98F9BD" w14:textId="77777777" w:rsidR="001935E4" w:rsidRPr="00325243" w:rsidDel="00266E05" w:rsidRDefault="001935E4" w:rsidP="007815E2">
            <w:pPr>
              <w:pStyle w:val="Default"/>
            </w:pPr>
            <w:r w:rsidRPr="00C41904">
              <w:t>2 točk</w:t>
            </w:r>
            <w:r w:rsidRPr="00DB6FFA">
              <w:t>i</w:t>
            </w:r>
          </w:p>
        </w:tc>
        <w:tc>
          <w:tcPr>
            <w:tcW w:w="1231" w:type="dxa"/>
          </w:tcPr>
          <w:p w14:paraId="60B18FBD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65ADE923" w14:textId="77777777" w:rsidTr="00F35EFB">
        <w:trPr>
          <w:tblCellSpacing w:w="15" w:type="dxa"/>
        </w:trPr>
        <w:tc>
          <w:tcPr>
            <w:tcW w:w="659" w:type="dxa"/>
          </w:tcPr>
          <w:p w14:paraId="4CD7D249" w14:textId="77777777" w:rsidR="001935E4" w:rsidRPr="002D0284" w:rsidDel="00D23A24" w:rsidRDefault="001935E4" w:rsidP="007815E2">
            <w:pPr>
              <w:pStyle w:val="Default"/>
            </w:pPr>
            <w:r w:rsidRPr="002D0284">
              <w:t>2</w:t>
            </w:r>
            <w:r>
              <w:t>7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0EAB230C" w14:textId="77777777" w:rsidR="001935E4" w:rsidRPr="002D0284" w:rsidDel="00266E05" w:rsidRDefault="001935E4" w:rsidP="007815E2">
            <w:pPr>
              <w:pStyle w:val="Default"/>
            </w:pPr>
            <w:proofErr w:type="spellStart"/>
            <w:r w:rsidRPr="002D0284">
              <w:t>Sonosilstvo</w:t>
            </w:r>
            <w:proofErr w:type="spellEnd"/>
            <w:r w:rsidRPr="002D0284">
              <w:t xml:space="preserve"> predmeta v mednarodnih dodiplomskih ali podiplomskih programih (ki se izvaja) </w:t>
            </w:r>
          </w:p>
        </w:tc>
        <w:tc>
          <w:tcPr>
            <w:tcW w:w="1671" w:type="dxa"/>
            <w:vAlign w:val="center"/>
          </w:tcPr>
          <w:p w14:paraId="566C45BF" w14:textId="77777777" w:rsidR="001935E4" w:rsidRPr="00C41904" w:rsidDel="00266E05" w:rsidRDefault="001935E4" w:rsidP="007815E2">
            <w:pPr>
              <w:pStyle w:val="Default"/>
            </w:pPr>
            <w:r w:rsidRPr="00C41904">
              <w:t>1 točka</w:t>
            </w:r>
          </w:p>
        </w:tc>
        <w:tc>
          <w:tcPr>
            <w:tcW w:w="1231" w:type="dxa"/>
          </w:tcPr>
          <w:p w14:paraId="12BC87AE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5FEC22A8" w14:textId="77777777" w:rsidTr="00F35EFB">
        <w:trPr>
          <w:tblCellSpacing w:w="15" w:type="dxa"/>
        </w:trPr>
        <w:tc>
          <w:tcPr>
            <w:tcW w:w="659" w:type="dxa"/>
          </w:tcPr>
          <w:p w14:paraId="5BD5D621" w14:textId="77777777" w:rsidR="001935E4" w:rsidRPr="002D0284" w:rsidDel="00D23A24" w:rsidRDefault="001935E4" w:rsidP="007815E2">
            <w:pPr>
              <w:pStyle w:val="Default"/>
            </w:pPr>
            <w:r w:rsidRPr="002D0284">
              <w:t>2</w:t>
            </w:r>
            <w:r>
              <w:t>8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358497D7" w14:textId="77777777" w:rsidR="001935E4" w:rsidRPr="002D0284" w:rsidDel="00266E05" w:rsidRDefault="001935E4" w:rsidP="007815E2">
            <w:pPr>
              <w:pStyle w:val="Default"/>
            </w:pPr>
            <w:r w:rsidRPr="002D0284">
              <w:t xml:space="preserve">Pedagoško sodelovanje pri izvedbi dodiplomskih ali podiplomskih študijskih programov na tujih univerzah </w:t>
            </w:r>
          </w:p>
        </w:tc>
        <w:tc>
          <w:tcPr>
            <w:tcW w:w="1671" w:type="dxa"/>
            <w:vAlign w:val="center"/>
          </w:tcPr>
          <w:p w14:paraId="3AC1E381" w14:textId="77777777" w:rsidR="001935E4" w:rsidRPr="00325243" w:rsidDel="00266E05" w:rsidRDefault="001935E4" w:rsidP="007815E2">
            <w:pPr>
              <w:pStyle w:val="Default"/>
            </w:pPr>
            <w:r w:rsidRPr="00C41904">
              <w:t xml:space="preserve">do </w:t>
            </w:r>
            <w:r w:rsidRPr="00DB6FFA">
              <w:t xml:space="preserve">1 točka </w:t>
            </w:r>
          </w:p>
        </w:tc>
        <w:tc>
          <w:tcPr>
            <w:tcW w:w="1231" w:type="dxa"/>
          </w:tcPr>
          <w:p w14:paraId="3B41A1E2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4EF96B18" w14:textId="77777777" w:rsidTr="00F35EFB">
        <w:trPr>
          <w:tblCellSpacing w:w="15" w:type="dxa"/>
        </w:trPr>
        <w:tc>
          <w:tcPr>
            <w:tcW w:w="659" w:type="dxa"/>
          </w:tcPr>
          <w:p w14:paraId="00FA72C8" w14:textId="77777777" w:rsidR="001935E4" w:rsidRPr="002D0284" w:rsidRDefault="001935E4" w:rsidP="007815E2">
            <w:pPr>
              <w:pStyle w:val="Default"/>
            </w:pPr>
            <w:r w:rsidRPr="002D0284">
              <w:t>2</w:t>
            </w:r>
            <w:r>
              <w:t>9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23121DC7" w14:textId="77777777" w:rsidR="001935E4" w:rsidRPr="002D0284" w:rsidRDefault="001935E4" w:rsidP="007815E2">
            <w:pPr>
              <w:pStyle w:val="Default"/>
            </w:pPr>
            <w:r w:rsidRPr="002D0284" w:rsidDel="00266E05">
              <w:t>Sodelovanje v postopku izvolitve v naziv visokošolskega učitelja na tuji univerzi</w:t>
            </w:r>
          </w:p>
        </w:tc>
        <w:tc>
          <w:tcPr>
            <w:tcW w:w="1671" w:type="dxa"/>
            <w:vAlign w:val="center"/>
          </w:tcPr>
          <w:p w14:paraId="090D1AD6" w14:textId="77777777" w:rsidR="001935E4" w:rsidRPr="00C41904" w:rsidRDefault="001935E4" w:rsidP="007815E2">
            <w:pPr>
              <w:pStyle w:val="Default"/>
            </w:pPr>
            <w:r w:rsidRPr="00C41904" w:rsidDel="00266E05">
              <w:t xml:space="preserve">do  </w:t>
            </w:r>
            <w:r w:rsidRPr="00DB6FFA">
              <w:t xml:space="preserve">3 </w:t>
            </w:r>
            <w:r w:rsidRPr="00325243" w:rsidDel="00266E05">
              <w:t>točk</w:t>
            </w:r>
            <w:r w:rsidRPr="00325243">
              <w:t>e</w:t>
            </w:r>
          </w:p>
        </w:tc>
        <w:tc>
          <w:tcPr>
            <w:tcW w:w="1231" w:type="dxa"/>
          </w:tcPr>
          <w:p w14:paraId="56CB43EB" w14:textId="77777777" w:rsidR="001935E4" w:rsidRPr="00C41904" w:rsidDel="00266E05" w:rsidRDefault="001935E4" w:rsidP="007815E2">
            <w:pPr>
              <w:pStyle w:val="Default"/>
            </w:pPr>
          </w:p>
        </w:tc>
      </w:tr>
      <w:tr w:rsidR="001935E4" w:rsidRPr="00D702D8" w14:paraId="0D8DBB37" w14:textId="77777777" w:rsidTr="00F35EFB">
        <w:trPr>
          <w:tblCellSpacing w:w="15" w:type="dxa"/>
        </w:trPr>
        <w:tc>
          <w:tcPr>
            <w:tcW w:w="659" w:type="dxa"/>
          </w:tcPr>
          <w:p w14:paraId="518E5C46" w14:textId="77777777" w:rsidR="001935E4" w:rsidRPr="002D0284" w:rsidRDefault="001935E4" w:rsidP="007815E2">
            <w:pPr>
              <w:pStyle w:val="Default"/>
            </w:pPr>
            <w:r>
              <w:t>30</w:t>
            </w:r>
            <w:r w:rsidRPr="002D0284">
              <w:t xml:space="preserve">. </w:t>
            </w:r>
          </w:p>
        </w:tc>
        <w:tc>
          <w:tcPr>
            <w:tcW w:w="6349" w:type="dxa"/>
            <w:vAlign w:val="center"/>
          </w:tcPr>
          <w:p w14:paraId="5D76BA20" w14:textId="77777777" w:rsidR="001935E4" w:rsidRPr="002D0284" w:rsidRDefault="001935E4" w:rsidP="007815E2">
            <w:pPr>
              <w:pStyle w:val="Default"/>
            </w:pPr>
            <w:r w:rsidRPr="002D0284" w:rsidDel="00266E05">
              <w:t>Sodelovanje v komisiji v postopku pridobitve doktorata oziroma magisterija na tuji univerzi</w:t>
            </w:r>
          </w:p>
        </w:tc>
        <w:tc>
          <w:tcPr>
            <w:tcW w:w="1671" w:type="dxa"/>
            <w:vAlign w:val="center"/>
          </w:tcPr>
          <w:p w14:paraId="2ECF4F84" w14:textId="77777777" w:rsidR="001935E4" w:rsidRPr="00C41904" w:rsidRDefault="001935E4" w:rsidP="007815E2">
            <w:pPr>
              <w:pStyle w:val="Default"/>
            </w:pPr>
            <w:r w:rsidRPr="00C41904">
              <w:t>do 2</w:t>
            </w:r>
            <w:r w:rsidRPr="00DB6FFA">
              <w:t xml:space="preserve"> točk</w:t>
            </w:r>
            <w:r w:rsidRPr="00325243">
              <w:t xml:space="preserve">i </w:t>
            </w:r>
          </w:p>
        </w:tc>
        <w:tc>
          <w:tcPr>
            <w:tcW w:w="1231" w:type="dxa"/>
          </w:tcPr>
          <w:p w14:paraId="622A5863" w14:textId="77777777" w:rsidR="001935E4" w:rsidRPr="00C41904" w:rsidRDefault="001935E4" w:rsidP="007815E2">
            <w:pPr>
              <w:pStyle w:val="Default"/>
            </w:pPr>
          </w:p>
        </w:tc>
      </w:tr>
      <w:tr w:rsidR="001935E4" w:rsidRPr="00D702D8" w14:paraId="0C35477D" w14:textId="77777777" w:rsidTr="00F35EFB">
        <w:trPr>
          <w:tblCellSpacing w:w="15" w:type="dxa"/>
        </w:trPr>
        <w:tc>
          <w:tcPr>
            <w:tcW w:w="659" w:type="dxa"/>
          </w:tcPr>
          <w:p w14:paraId="1153DA04" w14:textId="77777777" w:rsidR="001935E4" w:rsidRPr="00181629" w:rsidRDefault="001935E4" w:rsidP="007815E2">
            <w:pPr>
              <w:pStyle w:val="Default"/>
            </w:pPr>
            <w:r>
              <w:t>31.</w:t>
            </w:r>
            <w:r w:rsidRPr="00181629">
              <w:t xml:space="preserve"> </w:t>
            </w:r>
          </w:p>
        </w:tc>
        <w:tc>
          <w:tcPr>
            <w:tcW w:w="6349" w:type="dxa"/>
            <w:vAlign w:val="center"/>
          </w:tcPr>
          <w:p w14:paraId="58DF854C" w14:textId="77777777" w:rsidR="001935E4" w:rsidRPr="00C41904" w:rsidRDefault="001935E4" w:rsidP="007815E2">
            <w:pPr>
              <w:pStyle w:val="Default"/>
            </w:pPr>
            <w:r w:rsidRPr="00181629" w:rsidDel="00266E05">
              <w:t>Sojenje na mednarodnih študentskih tekmovanjih</w:t>
            </w:r>
          </w:p>
        </w:tc>
        <w:tc>
          <w:tcPr>
            <w:tcW w:w="1671" w:type="dxa"/>
            <w:vAlign w:val="center"/>
          </w:tcPr>
          <w:p w14:paraId="12099725" w14:textId="77777777" w:rsidR="001935E4" w:rsidRPr="00C41904" w:rsidRDefault="001935E4" w:rsidP="007815E2">
            <w:pPr>
              <w:pStyle w:val="Default"/>
            </w:pPr>
            <w:r w:rsidRPr="005516B9">
              <w:t xml:space="preserve">do </w:t>
            </w:r>
            <w:r w:rsidRPr="005516B9" w:rsidDel="00266E05">
              <w:t>1 točka</w:t>
            </w:r>
          </w:p>
        </w:tc>
        <w:tc>
          <w:tcPr>
            <w:tcW w:w="1231" w:type="dxa"/>
          </w:tcPr>
          <w:p w14:paraId="14F81473" w14:textId="77777777" w:rsidR="001935E4" w:rsidRPr="005516B9" w:rsidRDefault="001935E4" w:rsidP="007815E2">
            <w:pPr>
              <w:pStyle w:val="Default"/>
            </w:pPr>
          </w:p>
        </w:tc>
      </w:tr>
      <w:tr w:rsidR="001935E4" w:rsidRPr="00D702D8" w14:paraId="5D8F35D0" w14:textId="77777777" w:rsidTr="00F35EFB">
        <w:trPr>
          <w:tblCellSpacing w:w="15" w:type="dxa"/>
        </w:trPr>
        <w:tc>
          <w:tcPr>
            <w:tcW w:w="659" w:type="dxa"/>
            <w:hideMark/>
          </w:tcPr>
          <w:p w14:paraId="7304335D" w14:textId="77777777" w:rsidR="001935E4" w:rsidRPr="00C41904" w:rsidRDefault="001935E4" w:rsidP="007815E2">
            <w:pPr>
              <w:rPr>
                <w:szCs w:val="24"/>
              </w:rPr>
            </w:pPr>
            <w:r w:rsidRPr="00181629">
              <w:t>3</w:t>
            </w:r>
            <w:r>
              <w:t>2</w:t>
            </w:r>
            <w:r w:rsidRPr="00181629">
              <w:t xml:space="preserve">. </w:t>
            </w:r>
          </w:p>
        </w:tc>
        <w:tc>
          <w:tcPr>
            <w:tcW w:w="6349" w:type="dxa"/>
            <w:hideMark/>
          </w:tcPr>
          <w:p w14:paraId="03337664" w14:textId="77777777" w:rsidR="001935E4" w:rsidRPr="00C41904" w:rsidRDefault="001935E4" w:rsidP="007815E2">
            <w:pPr>
              <w:rPr>
                <w:szCs w:val="24"/>
              </w:rPr>
            </w:pPr>
            <w:r w:rsidRPr="00181629" w:rsidDel="00266E05">
              <w:t>Druga dokumentirana mednarodna pedagoška dejavnost po obrazloženi presoji poročevalcev (npr. predavanja tujim študentom na izmenjavi, pedagoško sodelovanje na mednarodno organiziranih poletnih šolah in seminarjih)</w:t>
            </w:r>
          </w:p>
        </w:tc>
        <w:tc>
          <w:tcPr>
            <w:tcW w:w="1671" w:type="dxa"/>
          </w:tcPr>
          <w:p w14:paraId="68519AB0" w14:textId="77777777" w:rsidR="001935E4" w:rsidRPr="00C41904" w:rsidRDefault="001935E4" w:rsidP="007815E2">
            <w:pPr>
              <w:rPr>
                <w:szCs w:val="24"/>
              </w:rPr>
            </w:pPr>
            <w:r w:rsidRPr="00325243">
              <w:t xml:space="preserve">skupaj </w:t>
            </w:r>
            <w:r w:rsidRPr="00C41904">
              <w:t>do 5</w:t>
            </w:r>
            <w:r w:rsidRPr="00C41904" w:rsidDel="00266E05">
              <w:t xml:space="preserve"> točk</w:t>
            </w:r>
          </w:p>
        </w:tc>
        <w:tc>
          <w:tcPr>
            <w:tcW w:w="1231" w:type="dxa"/>
          </w:tcPr>
          <w:p w14:paraId="1DA85345" w14:textId="77777777" w:rsidR="001935E4" w:rsidRPr="00325243" w:rsidRDefault="001935E4" w:rsidP="007815E2"/>
        </w:tc>
      </w:tr>
      <w:tr w:rsidR="001935E4" w:rsidRPr="00D702D8" w14:paraId="398DCC5B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5A104BCC" w14:textId="77777777" w:rsidR="001935E4" w:rsidRPr="005516B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349" w:type="dxa"/>
            <w:vAlign w:val="center"/>
          </w:tcPr>
          <w:p w14:paraId="3E38A5C7" w14:textId="77777777" w:rsidR="001935E4" w:rsidRPr="005516B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mednarodnem projektu </w:t>
            </w:r>
          </w:p>
        </w:tc>
        <w:tc>
          <w:tcPr>
            <w:tcW w:w="1671" w:type="dxa"/>
            <w:vAlign w:val="center"/>
          </w:tcPr>
          <w:p w14:paraId="1E3CA6E0" w14:textId="77777777" w:rsidR="001935E4" w:rsidRPr="00C41904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3 točke </w:t>
            </w:r>
          </w:p>
        </w:tc>
        <w:tc>
          <w:tcPr>
            <w:tcW w:w="1231" w:type="dxa"/>
          </w:tcPr>
          <w:p w14:paraId="17DAA237" w14:textId="77777777" w:rsidR="001935E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2A5C5F33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0FE597A1" w14:textId="77777777" w:rsidR="001935E4" w:rsidRPr="005516B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6349" w:type="dxa"/>
            <w:vAlign w:val="center"/>
          </w:tcPr>
          <w:p w14:paraId="75F6A36C" w14:textId="77777777" w:rsidR="001935E4" w:rsidRPr="005516B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Vodenje ali sodelovanje v mednarodnih žirijah </w:t>
            </w:r>
          </w:p>
        </w:tc>
        <w:tc>
          <w:tcPr>
            <w:tcW w:w="1671" w:type="dxa"/>
            <w:vAlign w:val="center"/>
          </w:tcPr>
          <w:p w14:paraId="11E85F52" w14:textId="77777777" w:rsidR="001935E4" w:rsidRPr="00C41904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1A9D94A6" w14:textId="77777777" w:rsidR="001935E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56CBF8E6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34BCF887" w14:textId="77777777" w:rsidR="001935E4" w:rsidRPr="005516B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6349" w:type="dxa"/>
            <w:vAlign w:val="center"/>
          </w:tcPr>
          <w:p w14:paraId="50971414" w14:textId="77777777" w:rsidR="001935E4" w:rsidRPr="005516B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Ekspertno sodelovanje z mednarodnimi organizacijami </w:t>
            </w:r>
          </w:p>
        </w:tc>
        <w:tc>
          <w:tcPr>
            <w:tcW w:w="1671" w:type="dxa"/>
            <w:vAlign w:val="center"/>
          </w:tcPr>
          <w:p w14:paraId="4EEA3694" w14:textId="77777777" w:rsidR="001935E4" w:rsidRPr="00C41904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2 točki </w:t>
            </w:r>
          </w:p>
        </w:tc>
        <w:tc>
          <w:tcPr>
            <w:tcW w:w="1231" w:type="dxa"/>
          </w:tcPr>
          <w:p w14:paraId="0A3CBA83" w14:textId="77777777" w:rsidR="001935E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23718F7A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6A186A11" w14:textId="77777777" w:rsidR="001935E4" w:rsidRPr="00C52F34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36. </w:t>
            </w:r>
          </w:p>
        </w:tc>
        <w:tc>
          <w:tcPr>
            <w:tcW w:w="6349" w:type="dxa"/>
            <w:vAlign w:val="center"/>
          </w:tcPr>
          <w:p w14:paraId="45A9F833" w14:textId="77777777" w:rsidR="001935E4" w:rsidRPr="00181629" w:rsidRDefault="001935E4" w:rsidP="007815E2">
            <w:pPr>
              <w:rPr>
                <w:szCs w:val="24"/>
              </w:rPr>
            </w:pPr>
            <w:r w:rsidRPr="00C52F34">
              <w:rPr>
                <w:szCs w:val="24"/>
              </w:rPr>
              <w:t xml:space="preserve">Strokovno izvedensko delo pred tujim ali mednarodnim sodiščem oziroma </w:t>
            </w:r>
            <w:r>
              <w:rPr>
                <w:szCs w:val="24"/>
              </w:rPr>
              <w:t xml:space="preserve">arbitražo </w:t>
            </w:r>
          </w:p>
        </w:tc>
        <w:tc>
          <w:tcPr>
            <w:tcW w:w="1671" w:type="dxa"/>
            <w:vAlign w:val="center"/>
          </w:tcPr>
          <w:p w14:paraId="24A39731" w14:textId="77777777" w:rsidR="001935E4" w:rsidRPr="005516B9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</w:t>
            </w:r>
            <w:r>
              <w:rPr>
                <w:szCs w:val="24"/>
              </w:rPr>
              <w:t>e</w:t>
            </w:r>
          </w:p>
        </w:tc>
        <w:tc>
          <w:tcPr>
            <w:tcW w:w="1231" w:type="dxa"/>
          </w:tcPr>
          <w:p w14:paraId="32EC0466" w14:textId="77777777" w:rsidR="001935E4" w:rsidRPr="00C4190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339DCF8D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569A0DAA" w14:textId="77777777" w:rsidR="001935E4" w:rsidRPr="008521B7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37. </w:t>
            </w:r>
          </w:p>
        </w:tc>
        <w:tc>
          <w:tcPr>
            <w:tcW w:w="6349" w:type="dxa"/>
            <w:vAlign w:val="center"/>
          </w:tcPr>
          <w:p w14:paraId="6F0B247F" w14:textId="77777777" w:rsidR="001935E4" w:rsidRDefault="001935E4" w:rsidP="007815E2">
            <w:r w:rsidRPr="002D0284">
              <w:t>Intenzivno aktivno soustvarjanje vrhunskega dosežka na mednarodnih študentskih tekmovanjih iz znanja ali raziskovanja</w:t>
            </w:r>
            <w:r>
              <w:t xml:space="preserve">: </w:t>
            </w:r>
          </w:p>
          <w:p w14:paraId="19841200" w14:textId="77777777" w:rsidR="001935E4" w:rsidRDefault="001935E4" w:rsidP="001935E4">
            <w:pPr>
              <w:pStyle w:val="Odstavekseznama"/>
              <w:numPr>
                <w:ilvl w:val="0"/>
                <w:numId w:val="33"/>
              </w:numPr>
              <w:spacing w:before="0" w:after="0" w:line="288" w:lineRule="auto"/>
            </w:pPr>
            <w:r>
              <w:t>p</w:t>
            </w:r>
            <w:r w:rsidRPr="00C41904" w:rsidDel="00266E05">
              <w:t>rva tri mesta na svetovnem tekmovanju</w:t>
            </w:r>
          </w:p>
          <w:p w14:paraId="7AB35932" w14:textId="77777777" w:rsidR="001935E4" w:rsidRDefault="001935E4" w:rsidP="001935E4">
            <w:pPr>
              <w:pStyle w:val="Odstavekseznama"/>
              <w:numPr>
                <w:ilvl w:val="0"/>
                <w:numId w:val="33"/>
              </w:numPr>
              <w:spacing w:before="0" w:after="0" w:line="288" w:lineRule="auto"/>
            </w:pPr>
            <w:r>
              <w:t>p</w:t>
            </w:r>
            <w:r w:rsidRPr="00BB2E64" w:rsidDel="00266E05">
              <w:t>rva tri mesta na evropskem tekmovanju</w:t>
            </w:r>
          </w:p>
          <w:p w14:paraId="4D71D324" w14:textId="77777777" w:rsidR="001935E4" w:rsidRPr="00DB6FFA" w:rsidRDefault="001935E4" w:rsidP="001935E4">
            <w:pPr>
              <w:pStyle w:val="Odstavekseznama"/>
              <w:numPr>
                <w:ilvl w:val="0"/>
                <w:numId w:val="33"/>
              </w:numPr>
              <w:spacing w:before="0" w:after="0" w:line="288" w:lineRule="auto"/>
            </w:pPr>
            <w:r>
              <w:t>p</w:t>
            </w:r>
            <w:r w:rsidRPr="00557539" w:rsidDel="00266E05">
              <w:t>rva tri mesta na regionalnem tekmovanj</w:t>
            </w:r>
            <w:r>
              <w:t>u</w:t>
            </w:r>
          </w:p>
        </w:tc>
        <w:tc>
          <w:tcPr>
            <w:tcW w:w="1671" w:type="dxa"/>
            <w:vAlign w:val="center"/>
          </w:tcPr>
          <w:p w14:paraId="22BDEF36" w14:textId="77777777" w:rsidR="001935E4" w:rsidRDefault="001935E4" w:rsidP="007815E2">
            <w:pPr>
              <w:rPr>
                <w:szCs w:val="24"/>
              </w:rPr>
            </w:pPr>
          </w:p>
          <w:p w14:paraId="6B8EAA01" w14:textId="77777777" w:rsidR="001935E4" w:rsidRDefault="001935E4" w:rsidP="007815E2">
            <w:pPr>
              <w:rPr>
                <w:szCs w:val="24"/>
              </w:rPr>
            </w:pPr>
          </w:p>
          <w:p w14:paraId="5B1CDBD4" w14:textId="77777777" w:rsidR="001935E4" w:rsidRDefault="001935E4" w:rsidP="007815E2">
            <w:pPr>
              <w:rPr>
                <w:szCs w:val="24"/>
              </w:rPr>
            </w:pPr>
            <w:r w:rsidRPr="00DB6FFA" w:rsidDel="00266E05">
              <w:rPr>
                <w:szCs w:val="24"/>
              </w:rPr>
              <w:t>do 3 točke</w:t>
            </w:r>
          </w:p>
          <w:p w14:paraId="7D2A2A68" w14:textId="77777777" w:rsidR="001935E4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>do 2 točki</w:t>
            </w:r>
          </w:p>
          <w:p w14:paraId="55A9C22E" w14:textId="77777777" w:rsidR="001935E4" w:rsidRPr="00DB6FFA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do 1 točka </w:t>
            </w:r>
          </w:p>
        </w:tc>
        <w:tc>
          <w:tcPr>
            <w:tcW w:w="1231" w:type="dxa"/>
          </w:tcPr>
          <w:p w14:paraId="6C8B35DA" w14:textId="77777777" w:rsidR="001935E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5EF8A710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483028AB" w14:textId="77777777" w:rsidR="001935E4" w:rsidRPr="008521B7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38. </w:t>
            </w:r>
          </w:p>
        </w:tc>
        <w:tc>
          <w:tcPr>
            <w:tcW w:w="6349" w:type="dxa"/>
            <w:vAlign w:val="center"/>
          </w:tcPr>
          <w:p w14:paraId="7A94F6CB" w14:textId="77777777" w:rsidR="001935E4" w:rsidRPr="008521B7" w:rsidRDefault="001935E4" w:rsidP="007815E2">
            <w:pPr>
              <w:rPr>
                <w:szCs w:val="24"/>
              </w:rPr>
            </w:pPr>
            <w:r w:rsidRPr="00181629" w:rsidDel="00266E05">
              <w:rPr>
                <w:szCs w:val="24"/>
              </w:rPr>
              <w:t>Sodelovanje v mednarodnih sodnih postopkih</w:t>
            </w:r>
          </w:p>
        </w:tc>
        <w:tc>
          <w:tcPr>
            <w:tcW w:w="1671" w:type="dxa"/>
            <w:vAlign w:val="center"/>
          </w:tcPr>
          <w:p w14:paraId="3FCCBF4F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>do 1 točka</w:t>
            </w:r>
          </w:p>
        </w:tc>
        <w:tc>
          <w:tcPr>
            <w:tcW w:w="1231" w:type="dxa"/>
          </w:tcPr>
          <w:p w14:paraId="2CD41364" w14:textId="77777777" w:rsidR="001935E4" w:rsidRPr="00C4190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04F4704A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042DF273" w14:textId="77777777" w:rsidR="001935E4" w:rsidRPr="008521B7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39. </w:t>
            </w:r>
          </w:p>
        </w:tc>
        <w:tc>
          <w:tcPr>
            <w:tcW w:w="6349" w:type="dxa"/>
            <w:vAlign w:val="center"/>
          </w:tcPr>
          <w:p w14:paraId="71BACCE3" w14:textId="77777777" w:rsidR="001935E4" w:rsidRPr="008521B7" w:rsidRDefault="001935E4" w:rsidP="007815E2">
            <w:pPr>
              <w:rPr>
                <w:szCs w:val="24"/>
              </w:rPr>
            </w:pPr>
            <w:r w:rsidRPr="00C41904" w:rsidDel="00266E05">
              <w:rPr>
                <w:szCs w:val="24"/>
              </w:rPr>
              <w:t>Opravljanje funkcije sodnika ali nadomestnega sodnika na mednarodnem sodišču</w:t>
            </w:r>
          </w:p>
        </w:tc>
        <w:tc>
          <w:tcPr>
            <w:tcW w:w="1671" w:type="dxa"/>
            <w:vAlign w:val="center"/>
          </w:tcPr>
          <w:p w14:paraId="265319A0" w14:textId="77777777" w:rsidR="001935E4" w:rsidRPr="008521B7" w:rsidRDefault="001935E4" w:rsidP="007815E2">
            <w:pPr>
              <w:rPr>
                <w:szCs w:val="24"/>
              </w:rPr>
            </w:pPr>
            <w:r w:rsidRPr="008521B7" w:rsidDel="00266E05">
              <w:rPr>
                <w:szCs w:val="24"/>
              </w:rPr>
              <w:t xml:space="preserve">do </w:t>
            </w:r>
            <w:r>
              <w:rPr>
                <w:szCs w:val="24"/>
              </w:rPr>
              <w:t>3</w:t>
            </w:r>
            <w:r w:rsidRPr="00DB6FFA" w:rsidDel="00266E05">
              <w:rPr>
                <w:szCs w:val="24"/>
              </w:rPr>
              <w:t xml:space="preserve"> točk</w:t>
            </w:r>
            <w:r>
              <w:rPr>
                <w:szCs w:val="24"/>
              </w:rPr>
              <w:t>e</w:t>
            </w:r>
          </w:p>
        </w:tc>
        <w:tc>
          <w:tcPr>
            <w:tcW w:w="1231" w:type="dxa"/>
          </w:tcPr>
          <w:p w14:paraId="5D0ADE06" w14:textId="77777777" w:rsidR="001935E4" w:rsidRPr="008521B7" w:rsidDel="00266E05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49A9E1D1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30846DC6" w14:textId="77777777" w:rsidR="001935E4" w:rsidRPr="0018162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40. </w:t>
            </w:r>
          </w:p>
        </w:tc>
        <w:tc>
          <w:tcPr>
            <w:tcW w:w="6349" w:type="dxa"/>
            <w:vAlign w:val="center"/>
          </w:tcPr>
          <w:p w14:paraId="637402D2" w14:textId="77777777" w:rsidR="001935E4" w:rsidRPr="0018162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Opravljanje </w:t>
            </w:r>
            <w:r w:rsidRPr="00DB6FFA" w:rsidDel="00266E05">
              <w:rPr>
                <w:szCs w:val="24"/>
              </w:rPr>
              <w:t>funkcije arbitra v tuji ali mednarodni arbitraži</w:t>
            </w:r>
          </w:p>
        </w:tc>
        <w:tc>
          <w:tcPr>
            <w:tcW w:w="1671" w:type="dxa"/>
            <w:vAlign w:val="center"/>
          </w:tcPr>
          <w:p w14:paraId="749D0D79" w14:textId="77777777" w:rsidR="001935E4" w:rsidRPr="008521B7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do </w:t>
            </w:r>
            <w:r>
              <w:rPr>
                <w:szCs w:val="24"/>
              </w:rPr>
              <w:t xml:space="preserve">3 </w:t>
            </w:r>
            <w:r w:rsidRPr="00C41904">
              <w:rPr>
                <w:szCs w:val="24"/>
              </w:rPr>
              <w:t>točk</w:t>
            </w:r>
            <w:r>
              <w:rPr>
                <w:szCs w:val="24"/>
              </w:rPr>
              <w:t xml:space="preserve">e </w:t>
            </w:r>
            <w:r w:rsidRPr="00DB6FFA" w:rsidDel="00266E05">
              <w:rPr>
                <w:szCs w:val="24"/>
              </w:rPr>
              <w:t xml:space="preserve">skupaj </w:t>
            </w:r>
          </w:p>
        </w:tc>
        <w:tc>
          <w:tcPr>
            <w:tcW w:w="1231" w:type="dxa"/>
          </w:tcPr>
          <w:p w14:paraId="481ADD55" w14:textId="77777777" w:rsidR="001935E4" w:rsidRPr="00C41904" w:rsidRDefault="001935E4" w:rsidP="007815E2">
            <w:pPr>
              <w:rPr>
                <w:szCs w:val="24"/>
              </w:rPr>
            </w:pPr>
          </w:p>
        </w:tc>
      </w:tr>
      <w:tr w:rsidR="001935E4" w:rsidRPr="00D702D8" w14:paraId="022A83BC" w14:textId="77777777" w:rsidTr="00F35EFB">
        <w:trPr>
          <w:tblCellSpacing w:w="15" w:type="dxa"/>
        </w:trPr>
        <w:tc>
          <w:tcPr>
            <w:tcW w:w="659" w:type="dxa"/>
            <w:vAlign w:val="center"/>
          </w:tcPr>
          <w:p w14:paraId="1548E3E6" w14:textId="77777777" w:rsidR="001935E4" w:rsidRPr="00181629" w:rsidRDefault="001935E4" w:rsidP="007815E2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</w:p>
        </w:tc>
        <w:tc>
          <w:tcPr>
            <w:tcW w:w="6349" w:type="dxa"/>
            <w:vAlign w:val="center"/>
          </w:tcPr>
          <w:p w14:paraId="285BA148" w14:textId="77777777" w:rsidR="001935E4" w:rsidRPr="00181629" w:rsidRDefault="001935E4" w:rsidP="007815E2">
            <w:pPr>
              <w:rPr>
                <w:szCs w:val="24"/>
              </w:rPr>
            </w:pPr>
            <w:r w:rsidRPr="00181629">
              <w:rPr>
                <w:szCs w:val="24"/>
              </w:rPr>
              <w:t>Ostala dokumentirana strokovna dejavnost z mednarodno odmevnostjo po obrazloženi presoji poročevalcev</w:t>
            </w:r>
          </w:p>
        </w:tc>
        <w:tc>
          <w:tcPr>
            <w:tcW w:w="1671" w:type="dxa"/>
            <w:vAlign w:val="center"/>
          </w:tcPr>
          <w:p w14:paraId="5E471FDF" w14:textId="77777777" w:rsidR="001935E4" w:rsidRPr="00325243" w:rsidRDefault="001935E4" w:rsidP="007815E2">
            <w:pPr>
              <w:rPr>
                <w:szCs w:val="24"/>
              </w:rPr>
            </w:pPr>
            <w:r w:rsidRPr="00C41904">
              <w:rPr>
                <w:szCs w:val="24"/>
              </w:rPr>
              <w:t xml:space="preserve">skupaj do </w:t>
            </w:r>
            <w:r>
              <w:rPr>
                <w:szCs w:val="24"/>
              </w:rPr>
              <w:t>5</w:t>
            </w:r>
            <w:r w:rsidRPr="00C41904">
              <w:rPr>
                <w:szCs w:val="24"/>
              </w:rPr>
              <w:t xml:space="preserve"> točk</w:t>
            </w:r>
          </w:p>
        </w:tc>
        <w:tc>
          <w:tcPr>
            <w:tcW w:w="1231" w:type="dxa"/>
          </w:tcPr>
          <w:p w14:paraId="699E8A3F" w14:textId="77777777" w:rsidR="001935E4" w:rsidRPr="00C41904" w:rsidRDefault="001935E4" w:rsidP="007815E2">
            <w:pPr>
              <w:rPr>
                <w:szCs w:val="24"/>
              </w:rPr>
            </w:pPr>
          </w:p>
        </w:tc>
      </w:tr>
    </w:tbl>
    <w:p w14:paraId="6E921382" w14:textId="77777777" w:rsidR="001935E4" w:rsidRDefault="001935E4">
      <w:pPr>
        <w:spacing w:before="0" w:after="0"/>
        <w:rPr>
          <w:b/>
        </w:rPr>
      </w:pPr>
    </w:p>
    <w:p w14:paraId="3BDF7FA3" w14:textId="096C0CBC" w:rsidR="00893732" w:rsidRPr="001320D3" w:rsidRDefault="00D25DE3" w:rsidP="007A5C81">
      <w:pPr>
        <w:pStyle w:val="Naslov"/>
      </w:pPr>
      <w:r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3233C81" w14:textId="095E79C3" w:rsidR="00893732" w:rsidRDefault="00D25DE3" w:rsidP="00F35EFB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1F596815" w14:textId="29DB82C6" w:rsidR="00FD2B63" w:rsidRPr="005D000B" w:rsidRDefault="00FD2B63" w:rsidP="000A73A9">
      <w:pPr>
        <w:jc w:val="center"/>
      </w:pPr>
      <w:r>
        <w:t xml:space="preserve">Vodenje projektov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924D23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924D23" w:rsidRPr="00337055" w:rsidRDefault="00924D23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924D23" w:rsidRPr="00337055" w:rsidRDefault="00924D23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924D23" w:rsidRPr="00337055" w:rsidRDefault="00924D23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924D23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924D23" w:rsidRPr="00673A43" w:rsidRDefault="00924D23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924D23" w:rsidRPr="00673A43" w:rsidRDefault="00924D23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924D23" w:rsidRPr="00673A43" w:rsidRDefault="00924D23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924D23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924D23" w:rsidRPr="007867D3" w:rsidRDefault="00924D23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924D23" w:rsidRPr="007867D3" w:rsidRDefault="00924D23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924D23" w:rsidRPr="007867D3" w:rsidRDefault="00924D23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924D23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924D23" w:rsidRPr="00673A43" w:rsidRDefault="00924D23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924D23" w:rsidRPr="00673A43" w:rsidRDefault="00924D23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924D23" w:rsidRPr="00673A43" w:rsidRDefault="00924D23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2B2458D8" w14:textId="0871E165" w:rsidR="009960A1" w:rsidRDefault="009960A1">
      <w:pPr>
        <w:spacing w:before="0" w:after="0"/>
        <w:rPr>
          <w:b/>
        </w:rPr>
      </w:pP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lastRenderedPageBreak/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677DD21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pri pomembnih mednarodnih tekmovanjih ali natečajih</w:t>
      </w:r>
      <w:r w:rsidR="00207382">
        <w:t xml:space="preserve">, </w:t>
      </w:r>
      <w:r w:rsidR="0007442B" w:rsidRPr="0007442B">
        <w:t>ki so glede na prostor in kraj dogajanja izjemnega pomena</w:t>
      </w:r>
      <w:bookmarkEnd w:id="0"/>
    </w:p>
    <w:p w14:paraId="576DE80F" w14:textId="4C1FA7B8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European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E40F68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5BF210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7E1E2C" w:rsidRPr="004D1980">
        <w:rPr>
          <w:highlight w:val="yellow"/>
        </w:rPr>
        <w:t>12.</w:t>
      </w:r>
      <w:r w:rsidR="007E1E2C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7E1E2C" w:rsidRPr="004D1980">
        <w:rPr>
          <w:highlight w:val="yellow"/>
        </w:rPr>
        <w:t>11.</w:t>
      </w:r>
      <w:r w:rsidR="007E1E2C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 xml:space="preserve">Journal of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7C83DFBA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7E1E2C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06DD2C70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and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r w:rsidR="00BA4239" w:rsidRPr="006540A0">
        <w:rPr>
          <w:rStyle w:val="st"/>
          <w:i/>
          <w:highlight w:val="yellow"/>
        </w:rPr>
        <w:t xml:space="preserve">International Conference of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7E1E2C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251B102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DA6D26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DA6D26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F7E9FF8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DA6D26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DA6D26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lastRenderedPageBreak/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r w:rsidR="00EF3233" w:rsidRPr="009960A1">
        <w:rPr>
          <w:rStyle w:val="st"/>
          <w:highlight w:val="yellow"/>
        </w:rPr>
        <w:t xml:space="preserve">International Conference of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13E091F9" w:rsidR="00E47D53" w:rsidRDefault="00E47D53">
      <w:pPr>
        <w:spacing w:before="0" w:after="0"/>
        <w:rPr>
          <w:b/>
        </w:rPr>
      </w:pPr>
    </w:p>
    <w:p w14:paraId="00F678FD" w14:textId="73DB5AE0" w:rsidR="005652A5" w:rsidRDefault="00D25DE3" w:rsidP="001064B4">
      <w:pPr>
        <w:pStyle w:val="Naslov"/>
      </w:pPr>
      <w:r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137AD3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137AD3" w14:paraId="55E98DF1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E3C76D" w14:textId="09C5D54D" w:rsidR="00137AD3" w:rsidRPr="00137AD3" w:rsidRDefault="00137AD3" w:rsidP="007B274B">
            <w:r>
              <w:rPr>
                <w:iCs/>
              </w:rPr>
              <w:t>Pomembna dela (4</w:t>
            </w:r>
            <w:r w:rsidR="00207382">
              <w:rPr>
                <w:iCs/>
              </w:rPr>
              <w:t>3</w:t>
            </w:r>
            <w:r>
              <w:rPr>
                <w:iCs/>
              </w:rPr>
              <w:t>. člen Meril</w:t>
            </w:r>
            <w:r w:rsidR="00210B39" w:rsidRPr="000B364E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673D8" w14:textId="31DD0FF5" w:rsidR="00137AD3" w:rsidRDefault="00137AD3" w:rsidP="007B274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6F7BE" w14:textId="63B3A152" w:rsidR="00137AD3" w:rsidRPr="0042722A" w:rsidRDefault="00941E11" w:rsidP="007B27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37AD3" w:rsidRPr="00FA198A">
              <w:rPr>
                <w:b/>
              </w:rPr>
              <w:t xml:space="preserve"> del</w:t>
            </w:r>
            <w:r>
              <w:rPr>
                <w:b/>
              </w:rPr>
              <w:t>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0AF870" w14:textId="77777777" w:rsidR="00137AD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137AD3" w:rsidRPr="00673A43" w14:paraId="315A1A6F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F74BA9" w14:textId="77777777" w:rsidR="00137AD3" w:rsidRPr="00137AD3" w:rsidRDefault="00137AD3" w:rsidP="007B274B">
            <w:r w:rsidRPr="00137AD3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E8EED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DEFBF" w14:textId="6B4C7F8D" w:rsidR="00137AD3" w:rsidRPr="00567C72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15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3171B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37AD3" w:rsidRPr="00673A43" w14:paraId="307E77DD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B4F3EE" w14:textId="7D40A68B" w:rsidR="00137AD3" w:rsidRPr="00137AD3" w:rsidRDefault="00137AD3" w:rsidP="007B274B">
            <w:r w:rsidRPr="00137AD3">
              <w:t xml:space="preserve">Število točk iz znanstvene dejavnosti v času od datuma oddaje vloge za zadnjo izvolitev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EE8FA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C676E" w14:textId="46FEDBAE" w:rsidR="00137AD3" w:rsidRPr="00E306C9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9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58D208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96970" w:rsidRPr="00673A43" w14:paraId="2F72977D" w14:textId="77777777" w:rsidTr="00B03C5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D8D860" w14:textId="690335B8" w:rsidR="00296970" w:rsidRPr="00137AD3" w:rsidRDefault="00296970" w:rsidP="00B03C53"/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1A786" w14:textId="3B30C6A2" w:rsidR="00296970" w:rsidRPr="00673A43" w:rsidRDefault="00296970" w:rsidP="00B03C5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4B8EA" w14:textId="5941192E" w:rsidR="00296970" w:rsidRPr="00E306C9" w:rsidRDefault="00296970" w:rsidP="00B03C53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26BECC" w14:textId="316FDBDE" w:rsidR="00296970" w:rsidRPr="00673A43" w:rsidRDefault="00296970" w:rsidP="00B03C53">
            <w:pPr>
              <w:jc w:val="center"/>
              <w:rPr>
                <w:highlight w:val="yellow"/>
              </w:rPr>
            </w:pPr>
          </w:p>
        </w:tc>
      </w:tr>
      <w:tr w:rsidR="00137AD3" w:rsidRPr="00673A43" w14:paraId="0608E3D9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C935F8" w14:textId="2B52AB8A" w:rsidR="00137AD3" w:rsidRPr="00137AD3" w:rsidRDefault="00137AD3" w:rsidP="007B274B">
            <w:r w:rsidRPr="00137AD3">
              <w:t xml:space="preserve">Število točk iz pedagoške dejavnosti v času od datuma oddaje vloge za zadnjo izvolitev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85F63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008D9" w14:textId="19A75120" w:rsidR="00137AD3" w:rsidRPr="00E306C9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5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022EF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96970" w:rsidRPr="00673A43" w14:paraId="75CBA512" w14:textId="77777777" w:rsidTr="0092540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45F818" w14:textId="66496C1A" w:rsidR="00296970" w:rsidRPr="00137AD3" w:rsidRDefault="00296970" w:rsidP="00925405">
            <w:proofErr w:type="spellStart"/>
            <w:r w:rsidRPr="00137AD3">
              <w:t>Somentorstvo</w:t>
            </w:r>
            <w:proofErr w:type="spellEnd"/>
            <w:r w:rsidRPr="00137AD3">
              <w:t xml:space="preserve"> pri zaključenem doktoratu </w:t>
            </w:r>
            <w:r w:rsidR="0092212A">
              <w:t xml:space="preserve">(ali je drugače, v skladu z določbo 1-5 </w:t>
            </w:r>
            <w:proofErr w:type="spellStart"/>
            <w:r w:rsidR="0092212A">
              <w:t>podalineje</w:t>
            </w:r>
            <w:proofErr w:type="spellEnd"/>
            <w:r w:rsidR="0092212A">
              <w:t xml:space="preserve"> 5. alineje 1. odstavka 61. člena Meril, prispeval k vzgoji strokovnjakov na svojem področju – tak prispevek je treba posebej opredeliti)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71AE" w14:textId="77777777" w:rsidR="00296970" w:rsidRPr="00673A43" w:rsidRDefault="00296970" w:rsidP="0092540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50C8F" w14:textId="77777777" w:rsidR="00296970" w:rsidRPr="00567C72" w:rsidRDefault="00296970" w:rsidP="00925405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F9673" w14:textId="77777777" w:rsidR="00296970" w:rsidRPr="00673A43" w:rsidRDefault="00296970" w:rsidP="00925405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137AD3" w:rsidRPr="00673A43" w14:paraId="1ED949E0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4FD931" w14:textId="11F04BDD" w:rsidR="00137AD3" w:rsidRPr="00137AD3" w:rsidRDefault="00137AD3" w:rsidP="007B274B">
            <w:r w:rsidRPr="00137AD3">
              <w:t xml:space="preserve">Gostovanje na tuji instituciji po opravljenem doktoratu najmanj 3 mesece neprekinjeno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C2908" w14:textId="77777777" w:rsidR="00137AD3" w:rsidRPr="00673A43" w:rsidRDefault="00137AD3" w:rsidP="007B274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EF7E3" w14:textId="77777777" w:rsidR="00137AD3" w:rsidRPr="00567C72" w:rsidRDefault="00137AD3" w:rsidP="007B27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08B375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37AD3" w:rsidRPr="00673A43" w14:paraId="400956C5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F3DCF6" w14:textId="4A9B21C5" w:rsidR="00137AD3" w:rsidRPr="00137AD3" w:rsidRDefault="00137AD3" w:rsidP="007B274B">
            <w:r w:rsidRPr="00137AD3">
              <w:t>Vodenje projekta</w:t>
            </w:r>
            <w:r w:rsidR="00296970"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080E3" w14:textId="77777777" w:rsidR="00137AD3" w:rsidRPr="00673A43" w:rsidRDefault="00137AD3" w:rsidP="007B274B">
            <w:pPr>
              <w:rPr>
                <w:highlight w:val="yellow"/>
              </w:rPr>
            </w:pPr>
            <w:r w:rsidRPr="00FA678E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D7528" w14:textId="77777777" w:rsidR="00137AD3" w:rsidRPr="00567C72" w:rsidRDefault="00137AD3" w:rsidP="007B27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546091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F552FC" w:rsidRPr="00673A43" w14:paraId="01431CDD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4F4933" w14:textId="77777777" w:rsidR="00F552FC" w:rsidRDefault="00F552FC" w:rsidP="00F552FC">
            <w:r>
              <w:t>Število točk iz mednarodne</w:t>
            </w:r>
            <w:r w:rsidRPr="008A30FB">
              <w:t xml:space="preserve"> odmevnost</w:t>
            </w:r>
            <w:r>
              <w:t>i</w:t>
            </w:r>
          </w:p>
          <w:p w14:paraId="39698BD5" w14:textId="3C6B5D28" w:rsidR="00F552FC" w:rsidRPr="005652A5" w:rsidRDefault="00F552FC" w:rsidP="00F552FC"/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648B7" w14:textId="7DE19228" w:rsidR="00F552FC" w:rsidRDefault="00F552FC" w:rsidP="00F552FC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06241" w14:textId="51B10570" w:rsidR="00F552FC" w:rsidRPr="00137AD3" w:rsidRDefault="00F552FC" w:rsidP="00F552FC">
            <w:pPr>
              <w:jc w:val="center"/>
              <w:rPr>
                <w:b/>
              </w:rPr>
            </w:pPr>
            <w:r>
              <w:rPr>
                <w:b/>
              </w:rPr>
              <w:t xml:space="preserve"> 5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64648" w14:textId="0F2A6BBD" w:rsidR="00F552FC" w:rsidRDefault="00F552FC" w:rsidP="00F552F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</w:tbl>
    <w:p w14:paraId="70ABCA41" w14:textId="6973E12A" w:rsidR="00E47D53" w:rsidRDefault="00E47D53">
      <w:pPr>
        <w:spacing w:before="0" w:after="0"/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2095"/>
        <w:gridCol w:w="1707"/>
        <w:gridCol w:w="2406"/>
      </w:tblGrid>
      <w:tr w:rsidR="0007442B" w:rsidRPr="00673A43" w14:paraId="0B58E24A" w14:textId="77777777" w:rsidTr="00137AD3">
        <w:trPr>
          <w:trHeight w:val="2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6903BFEB" w14:textId="1D91E83E" w:rsidR="0007442B" w:rsidRPr="00E47D53" w:rsidRDefault="0007442B" w:rsidP="00772EC4">
            <w:pPr>
              <w:rPr>
                <w:b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4FE69361" w14:textId="01876027" w:rsidR="0007442B" w:rsidRPr="00E47D53" w:rsidRDefault="0007442B" w:rsidP="00772EC4">
            <w:pPr>
              <w:rPr>
                <w:b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BB0D77D" w14:textId="4180728A" w:rsidR="0007442B" w:rsidRPr="00E47D53" w:rsidRDefault="0007442B" w:rsidP="00772EC4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CFC0502" w14:textId="478FD496" w:rsidR="0007442B" w:rsidRPr="00673A43" w:rsidRDefault="00DC4E60" w:rsidP="00772EC4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137AD3" w:rsidRPr="00673A43" w14:paraId="7190C9B4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C6D40F" w14:textId="17EBDCD8" w:rsidR="00137AD3" w:rsidRPr="00137AD3" w:rsidRDefault="00137AD3" w:rsidP="007B274B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1EDC8" w14:textId="4E84025D" w:rsidR="00137AD3" w:rsidRDefault="00137AD3" w:rsidP="007B274B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C038D" w14:textId="395B96F5" w:rsidR="00137AD3" w:rsidRPr="0042722A" w:rsidRDefault="00137AD3" w:rsidP="007B274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B0FAC3" w14:textId="77777777" w:rsidR="00137AD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137AD3" w:rsidRPr="00673A43" w14:paraId="3B7DFC2E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6E770" w14:textId="09BB016F" w:rsidR="00137AD3" w:rsidRPr="00137AD3" w:rsidRDefault="00137AD3" w:rsidP="007B274B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9A700" w14:textId="6632BD4A" w:rsidR="00137AD3" w:rsidRPr="00673A43" w:rsidRDefault="00137AD3" w:rsidP="007B274B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899BF" w14:textId="4394A20A" w:rsidR="00137AD3" w:rsidRPr="00567C72" w:rsidRDefault="00137AD3" w:rsidP="007B274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BEF9B1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37AD3" w:rsidRPr="00673A43" w14:paraId="1083B55F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40345E" w14:textId="38193186" w:rsidR="00137AD3" w:rsidRPr="00137AD3" w:rsidRDefault="00137AD3" w:rsidP="007B274B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5FB2D" w14:textId="398DBDFE" w:rsidR="00137AD3" w:rsidRPr="00673A43" w:rsidRDefault="00137AD3" w:rsidP="007B274B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1BF18" w14:textId="0DBE8AB9" w:rsidR="00137AD3" w:rsidRPr="00E306C9" w:rsidRDefault="00137AD3" w:rsidP="007B274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ACDC13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37AD3" w:rsidRPr="00673A43" w14:paraId="5B9060A6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1C9A4" w14:textId="67E723E3" w:rsidR="00137AD3" w:rsidRPr="00137AD3" w:rsidRDefault="00137AD3" w:rsidP="007B274B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16109" w14:textId="2958AC75" w:rsidR="00137AD3" w:rsidRPr="00673A43" w:rsidRDefault="00137AD3" w:rsidP="007B274B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4628D" w14:textId="49DCDB0C" w:rsidR="00137AD3" w:rsidRPr="00E306C9" w:rsidRDefault="00137AD3" w:rsidP="007B274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56B40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96970" w:rsidRPr="00673A43" w14:paraId="4F974179" w14:textId="77777777" w:rsidTr="00792F86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AF6345" w14:textId="38CC2D55" w:rsidR="00296970" w:rsidRPr="00137AD3" w:rsidRDefault="00296970" w:rsidP="00792F86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01B79" w14:textId="0BF3E4C8" w:rsidR="00296970" w:rsidRPr="00673A43" w:rsidRDefault="00296970" w:rsidP="00792F86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A966C" w14:textId="269C8A66" w:rsidR="00296970" w:rsidRPr="00567C72" w:rsidRDefault="00296970" w:rsidP="00792F86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59802E" w14:textId="77777777" w:rsidR="00296970" w:rsidRPr="00673A43" w:rsidRDefault="00296970" w:rsidP="00792F86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137AD3" w:rsidRPr="00673A43" w14:paraId="63B0C09F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D89772" w14:textId="785AEC96" w:rsidR="00137AD3" w:rsidRPr="00137AD3" w:rsidRDefault="00137AD3" w:rsidP="007B274B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6D3C5" w14:textId="6EF9DA15" w:rsidR="00137AD3" w:rsidRPr="00673A43" w:rsidRDefault="00137AD3" w:rsidP="007B274B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00DC" w14:textId="02303A8A" w:rsidR="00137AD3" w:rsidRPr="00567C72" w:rsidRDefault="00137AD3" w:rsidP="007B274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98DF06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37AD3" w:rsidRPr="00673A43" w14:paraId="3CD5CFB4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DA6CA1" w14:textId="0F426A9F" w:rsidR="00137AD3" w:rsidRPr="00137AD3" w:rsidRDefault="00137AD3" w:rsidP="007B274B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6204C" w14:textId="7CBDF27A" w:rsidR="00137AD3" w:rsidRPr="00673A43" w:rsidRDefault="00137AD3" w:rsidP="007B274B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1EC35" w14:textId="1E0C3D9E" w:rsidR="00137AD3" w:rsidRPr="00567C72" w:rsidRDefault="00137AD3" w:rsidP="007B274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1F9CF9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84C47" w:rsidRPr="00673A43" w14:paraId="39A76022" w14:textId="77777777" w:rsidTr="00784C47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5CE516" w14:textId="56A49437" w:rsidR="00784C47" w:rsidRPr="005652A5" w:rsidRDefault="00784C47" w:rsidP="007B274B"/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D6EA9" w14:textId="02D6D634" w:rsidR="00784C47" w:rsidRDefault="00784C47" w:rsidP="007B274B">
            <w:pPr>
              <w:rPr>
                <w:highlight w:val="yellow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B1200" w14:textId="06E442AA" w:rsidR="00784C47" w:rsidRPr="00137AD3" w:rsidRDefault="00784C47" w:rsidP="007B274B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8E6436" w14:textId="77777777" w:rsidR="00784C47" w:rsidRDefault="00784C47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?</w:t>
            </w:r>
          </w:p>
        </w:tc>
      </w:tr>
    </w:tbl>
    <w:p w14:paraId="415B343A" w14:textId="77777777" w:rsidR="00CC7FD5" w:rsidRPr="00D25DE3" w:rsidRDefault="00CC7FD5" w:rsidP="00CC7FD5">
      <w:r w:rsidRPr="000B364E">
        <w:rPr>
          <w:highlight w:val="green"/>
        </w:rPr>
        <w:t>*dela z afiliacijo UL (61. člen Meril)</w:t>
      </w:r>
    </w:p>
    <w:p w14:paraId="519C4156" w14:textId="70084FE7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0442" w14:textId="77777777" w:rsidR="002576BB" w:rsidRDefault="002576BB" w:rsidP="00F64D7B">
      <w:r>
        <w:separator/>
      </w:r>
    </w:p>
  </w:endnote>
  <w:endnote w:type="continuationSeparator" w:id="0">
    <w:p w14:paraId="4F20B17C" w14:textId="77777777" w:rsidR="002576BB" w:rsidRDefault="002576BB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B98" w14:textId="77777777" w:rsidR="002576BB" w:rsidRDefault="002576BB" w:rsidP="00F64D7B">
      <w:r>
        <w:separator/>
      </w:r>
    </w:p>
  </w:footnote>
  <w:footnote w:type="continuationSeparator" w:id="0">
    <w:p w14:paraId="642C154B" w14:textId="77777777" w:rsidR="002576BB" w:rsidRDefault="002576BB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F5A58"/>
    <w:multiLevelType w:val="hybridMultilevel"/>
    <w:tmpl w:val="98965732"/>
    <w:lvl w:ilvl="0" w:tplc="DD8622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7471954">
    <w:abstractNumId w:val="21"/>
  </w:num>
  <w:num w:numId="2" w16cid:durableId="1892106596">
    <w:abstractNumId w:val="23"/>
  </w:num>
  <w:num w:numId="3" w16cid:durableId="505898306">
    <w:abstractNumId w:val="32"/>
  </w:num>
  <w:num w:numId="4" w16cid:durableId="1493528770">
    <w:abstractNumId w:val="30"/>
  </w:num>
  <w:num w:numId="5" w16cid:durableId="1512330235">
    <w:abstractNumId w:val="20"/>
  </w:num>
  <w:num w:numId="6" w16cid:durableId="1236892178">
    <w:abstractNumId w:val="17"/>
  </w:num>
  <w:num w:numId="7" w16cid:durableId="1711999284">
    <w:abstractNumId w:val="4"/>
  </w:num>
  <w:num w:numId="8" w16cid:durableId="843056292">
    <w:abstractNumId w:val="1"/>
  </w:num>
  <w:num w:numId="9" w16cid:durableId="1686129701">
    <w:abstractNumId w:val="0"/>
  </w:num>
  <w:num w:numId="10" w16cid:durableId="1548106151">
    <w:abstractNumId w:val="11"/>
  </w:num>
  <w:num w:numId="11" w16cid:durableId="1569418224">
    <w:abstractNumId w:val="8"/>
  </w:num>
  <w:num w:numId="12" w16cid:durableId="1946185541">
    <w:abstractNumId w:val="19"/>
  </w:num>
  <w:num w:numId="13" w16cid:durableId="1557230971">
    <w:abstractNumId w:val="7"/>
  </w:num>
  <w:num w:numId="14" w16cid:durableId="611322156">
    <w:abstractNumId w:val="10"/>
  </w:num>
  <w:num w:numId="15" w16cid:durableId="1040982238">
    <w:abstractNumId w:val="28"/>
  </w:num>
  <w:num w:numId="16" w16cid:durableId="930353636">
    <w:abstractNumId w:val="5"/>
  </w:num>
  <w:num w:numId="17" w16cid:durableId="710232025">
    <w:abstractNumId w:val="9"/>
  </w:num>
  <w:num w:numId="18" w16cid:durableId="997224800">
    <w:abstractNumId w:val="18"/>
  </w:num>
  <w:num w:numId="19" w16cid:durableId="2091658291">
    <w:abstractNumId w:val="25"/>
  </w:num>
  <w:num w:numId="20" w16cid:durableId="1662076714">
    <w:abstractNumId w:val="22"/>
  </w:num>
  <w:num w:numId="21" w16cid:durableId="1999725461">
    <w:abstractNumId w:val="27"/>
  </w:num>
  <w:num w:numId="22" w16cid:durableId="492717151">
    <w:abstractNumId w:val="26"/>
  </w:num>
  <w:num w:numId="23" w16cid:durableId="1701667603">
    <w:abstractNumId w:val="16"/>
  </w:num>
  <w:num w:numId="24" w16cid:durableId="1349913941">
    <w:abstractNumId w:val="13"/>
  </w:num>
  <w:num w:numId="25" w16cid:durableId="517886767">
    <w:abstractNumId w:val="24"/>
  </w:num>
  <w:num w:numId="26" w16cid:durableId="151069872">
    <w:abstractNumId w:val="14"/>
  </w:num>
  <w:num w:numId="27" w16cid:durableId="111100586">
    <w:abstractNumId w:val="6"/>
  </w:num>
  <w:num w:numId="28" w16cid:durableId="1872720465">
    <w:abstractNumId w:val="2"/>
  </w:num>
  <w:num w:numId="29" w16cid:durableId="1196893689">
    <w:abstractNumId w:val="29"/>
  </w:num>
  <w:num w:numId="30" w16cid:durableId="1943217516">
    <w:abstractNumId w:val="3"/>
  </w:num>
  <w:num w:numId="31" w16cid:durableId="912660049">
    <w:abstractNumId w:val="15"/>
  </w:num>
  <w:num w:numId="32" w16cid:durableId="283929509">
    <w:abstractNumId w:val="12"/>
  </w:num>
  <w:num w:numId="33" w16cid:durableId="18219264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5D52"/>
    <w:rsid w:val="00037649"/>
    <w:rsid w:val="0004498B"/>
    <w:rsid w:val="000479EE"/>
    <w:rsid w:val="00052782"/>
    <w:rsid w:val="000616CD"/>
    <w:rsid w:val="0007442B"/>
    <w:rsid w:val="000A2AE8"/>
    <w:rsid w:val="000A694B"/>
    <w:rsid w:val="000A73A9"/>
    <w:rsid w:val="000B0DC1"/>
    <w:rsid w:val="000B2B50"/>
    <w:rsid w:val="000B364E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37AD3"/>
    <w:rsid w:val="00142612"/>
    <w:rsid w:val="0015691E"/>
    <w:rsid w:val="00166700"/>
    <w:rsid w:val="00166746"/>
    <w:rsid w:val="001839E3"/>
    <w:rsid w:val="00186259"/>
    <w:rsid w:val="001935E4"/>
    <w:rsid w:val="001A4570"/>
    <w:rsid w:val="001A7597"/>
    <w:rsid w:val="001B6F6F"/>
    <w:rsid w:val="001C5472"/>
    <w:rsid w:val="001D1AB5"/>
    <w:rsid w:val="001D24FD"/>
    <w:rsid w:val="002037DB"/>
    <w:rsid w:val="00205FE8"/>
    <w:rsid w:val="00207382"/>
    <w:rsid w:val="00210B39"/>
    <w:rsid w:val="00217602"/>
    <w:rsid w:val="00226408"/>
    <w:rsid w:val="00227682"/>
    <w:rsid w:val="00243B97"/>
    <w:rsid w:val="00245400"/>
    <w:rsid w:val="002576BB"/>
    <w:rsid w:val="00261F7B"/>
    <w:rsid w:val="00277AF1"/>
    <w:rsid w:val="00281E16"/>
    <w:rsid w:val="00292F1D"/>
    <w:rsid w:val="00296970"/>
    <w:rsid w:val="0029727B"/>
    <w:rsid w:val="002B2782"/>
    <w:rsid w:val="002C6185"/>
    <w:rsid w:val="002C7322"/>
    <w:rsid w:val="002D2185"/>
    <w:rsid w:val="002E22AA"/>
    <w:rsid w:val="002E6A9C"/>
    <w:rsid w:val="002E7DEA"/>
    <w:rsid w:val="002F25DC"/>
    <w:rsid w:val="002F269B"/>
    <w:rsid w:val="002F2CBA"/>
    <w:rsid w:val="00303469"/>
    <w:rsid w:val="00303706"/>
    <w:rsid w:val="00307FA2"/>
    <w:rsid w:val="003118CD"/>
    <w:rsid w:val="00320015"/>
    <w:rsid w:val="00321DDB"/>
    <w:rsid w:val="00337055"/>
    <w:rsid w:val="00372A43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D5BBC"/>
    <w:rsid w:val="003E18C2"/>
    <w:rsid w:val="003F012F"/>
    <w:rsid w:val="003F59D0"/>
    <w:rsid w:val="00403D79"/>
    <w:rsid w:val="00405BCB"/>
    <w:rsid w:val="004075DA"/>
    <w:rsid w:val="00421ABC"/>
    <w:rsid w:val="004462DB"/>
    <w:rsid w:val="004463B2"/>
    <w:rsid w:val="0047159C"/>
    <w:rsid w:val="004725C6"/>
    <w:rsid w:val="00477A6D"/>
    <w:rsid w:val="004963F9"/>
    <w:rsid w:val="004977BE"/>
    <w:rsid w:val="004A3D53"/>
    <w:rsid w:val="004B185E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A1871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18CB"/>
    <w:rsid w:val="006249F2"/>
    <w:rsid w:val="00624E85"/>
    <w:rsid w:val="0063174D"/>
    <w:rsid w:val="006425EE"/>
    <w:rsid w:val="00642DF6"/>
    <w:rsid w:val="00653F79"/>
    <w:rsid w:val="006540A0"/>
    <w:rsid w:val="00666B9E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4C47"/>
    <w:rsid w:val="00786691"/>
    <w:rsid w:val="007867D3"/>
    <w:rsid w:val="007A5C81"/>
    <w:rsid w:val="007B143E"/>
    <w:rsid w:val="007C15F8"/>
    <w:rsid w:val="007C75CA"/>
    <w:rsid w:val="007C7DE8"/>
    <w:rsid w:val="007E1E2C"/>
    <w:rsid w:val="008018DD"/>
    <w:rsid w:val="0081060F"/>
    <w:rsid w:val="008107B8"/>
    <w:rsid w:val="00811C30"/>
    <w:rsid w:val="00815BD9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8F042F"/>
    <w:rsid w:val="0090179C"/>
    <w:rsid w:val="00901D87"/>
    <w:rsid w:val="0092212A"/>
    <w:rsid w:val="00924D23"/>
    <w:rsid w:val="00931CCC"/>
    <w:rsid w:val="00935099"/>
    <w:rsid w:val="00941E11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B2DF2"/>
    <w:rsid w:val="009B6156"/>
    <w:rsid w:val="009C6E63"/>
    <w:rsid w:val="009D129F"/>
    <w:rsid w:val="009D12C2"/>
    <w:rsid w:val="009E6DBF"/>
    <w:rsid w:val="009F1E1B"/>
    <w:rsid w:val="009F2A44"/>
    <w:rsid w:val="009F6528"/>
    <w:rsid w:val="00A013B2"/>
    <w:rsid w:val="00A04F8A"/>
    <w:rsid w:val="00A165B4"/>
    <w:rsid w:val="00A16E4B"/>
    <w:rsid w:val="00A1733E"/>
    <w:rsid w:val="00A31ED6"/>
    <w:rsid w:val="00A367C1"/>
    <w:rsid w:val="00A55332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B2692"/>
    <w:rsid w:val="00AC463D"/>
    <w:rsid w:val="00AD7A48"/>
    <w:rsid w:val="00AE197C"/>
    <w:rsid w:val="00AE2F92"/>
    <w:rsid w:val="00AE707C"/>
    <w:rsid w:val="00B1262D"/>
    <w:rsid w:val="00B13729"/>
    <w:rsid w:val="00B25650"/>
    <w:rsid w:val="00B44B93"/>
    <w:rsid w:val="00B52ABD"/>
    <w:rsid w:val="00B6616E"/>
    <w:rsid w:val="00B80E22"/>
    <w:rsid w:val="00B81126"/>
    <w:rsid w:val="00B84D1A"/>
    <w:rsid w:val="00B905EF"/>
    <w:rsid w:val="00B90EF8"/>
    <w:rsid w:val="00B96617"/>
    <w:rsid w:val="00B96FD4"/>
    <w:rsid w:val="00B979CF"/>
    <w:rsid w:val="00BA2369"/>
    <w:rsid w:val="00BA30E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472A6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C7FD5"/>
    <w:rsid w:val="00CD0A93"/>
    <w:rsid w:val="00CD3D4A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4E53"/>
    <w:rsid w:val="00D50F53"/>
    <w:rsid w:val="00D67EE6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A6D26"/>
    <w:rsid w:val="00DB4D9E"/>
    <w:rsid w:val="00DC1ECC"/>
    <w:rsid w:val="00DC4E60"/>
    <w:rsid w:val="00DC6DE5"/>
    <w:rsid w:val="00DD020A"/>
    <w:rsid w:val="00DD16FF"/>
    <w:rsid w:val="00DD6917"/>
    <w:rsid w:val="00DE6B31"/>
    <w:rsid w:val="00E009E4"/>
    <w:rsid w:val="00E12728"/>
    <w:rsid w:val="00E20472"/>
    <w:rsid w:val="00E20ECA"/>
    <w:rsid w:val="00E263E6"/>
    <w:rsid w:val="00E40F68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82CA0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303E"/>
    <w:rsid w:val="00F3415C"/>
    <w:rsid w:val="00F34A2B"/>
    <w:rsid w:val="00F35EFB"/>
    <w:rsid w:val="00F5166A"/>
    <w:rsid w:val="00F552FC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A678E"/>
    <w:rsid w:val="00FC0359"/>
    <w:rsid w:val="00FC365D"/>
    <w:rsid w:val="00FC47E1"/>
    <w:rsid w:val="00FD2B63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65306-B714-4774-98ED-2428852B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2451</Words>
  <Characters>14811</Characters>
  <Application>Microsoft Office Word</Application>
  <DocSecurity>0</DocSecurity>
  <Lines>643</Lines>
  <Paragraphs>383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Damjan, Matija</cp:lastModifiedBy>
  <cp:revision>6</cp:revision>
  <cp:lastPrinted>2012-04-13T07:55:00Z</cp:lastPrinted>
  <dcterms:created xsi:type="dcterms:W3CDTF">2023-02-27T09:45:00Z</dcterms:created>
  <dcterms:modified xsi:type="dcterms:W3CDTF">2023-03-08T16:12:00Z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  <property fmtid="{D5CDD505-2E9C-101B-9397-08002B2CF9AE}" pid="3" name="GrammarlyDocumentId">
    <vt:lpwstr>da14ac75d4a93155d39579468e68784cc5729c677483a43737e0888b8cb717fc</vt:lpwstr>
  </property>
</Properties>
</file>