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55" w:rsidRPr="00570855" w:rsidRDefault="00570855" w:rsidP="00FB1B37">
      <w:pPr>
        <w:spacing w:after="0" w:line="240" w:lineRule="auto"/>
        <w:jc w:val="center"/>
        <w:rPr>
          <w:rFonts w:ascii="Garamond" w:hAnsi="Garamond"/>
          <w:b/>
          <w:smallCaps/>
          <w:sz w:val="30"/>
          <w:szCs w:val="30"/>
        </w:rPr>
      </w:pPr>
      <w:r w:rsidRPr="00570855">
        <w:rPr>
          <w:rFonts w:ascii="Garamond" w:hAnsi="Garamond"/>
          <w:b/>
          <w:smallCaps/>
          <w:sz w:val="30"/>
          <w:szCs w:val="30"/>
        </w:rPr>
        <w:t>Seznam obvezne študijske literature</w:t>
      </w:r>
    </w:p>
    <w:p w:rsidR="00C9005A" w:rsidRPr="00570855" w:rsidRDefault="00570855" w:rsidP="00FB1B37">
      <w:pPr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(redni in izredni študij)</w:t>
      </w:r>
    </w:p>
    <w:p w:rsidR="00570855" w:rsidRDefault="00570855" w:rsidP="00570855">
      <w:pPr>
        <w:autoSpaceDE w:val="0"/>
        <w:autoSpaceDN w:val="0"/>
        <w:adjustRightInd w:val="0"/>
        <w:spacing w:after="0" w:line="240" w:lineRule="auto"/>
        <w:rPr>
          <w:rFonts w:ascii="Garamond" w:eastAsia="Bembo-SC" w:hAnsi="Garamond" w:cs="Bembo-SC"/>
          <w:sz w:val="26"/>
          <w:szCs w:val="26"/>
        </w:rPr>
      </w:pPr>
    </w:p>
    <w:p w:rsidR="00FB1B37" w:rsidRDefault="00FB1B37" w:rsidP="00570855">
      <w:pPr>
        <w:autoSpaceDE w:val="0"/>
        <w:autoSpaceDN w:val="0"/>
        <w:adjustRightInd w:val="0"/>
        <w:spacing w:after="0" w:line="240" w:lineRule="auto"/>
        <w:rPr>
          <w:rFonts w:ascii="Garamond" w:eastAsia="Bembo-SC" w:hAnsi="Garamond" w:cs="Bembo-SC"/>
          <w:sz w:val="26"/>
          <w:szCs w:val="26"/>
        </w:rPr>
      </w:pPr>
    </w:p>
    <w:p w:rsidR="00570855" w:rsidRPr="00570855" w:rsidRDefault="00570855" w:rsidP="00E56DF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Bembo" w:hAnsi="Garamond" w:cs="Bembo"/>
          <w:sz w:val="26"/>
          <w:szCs w:val="26"/>
        </w:rPr>
      </w:pPr>
      <w:r>
        <w:rPr>
          <w:rFonts w:ascii="Garamond" w:eastAsia="Bembo-SC" w:hAnsi="Garamond" w:cs="Bembo-SC"/>
          <w:sz w:val="26"/>
          <w:szCs w:val="26"/>
        </w:rPr>
        <w:t xml:space="preserve">- Marijan </w:t>
      </w:r>
      <w:r w:rsidRPr="00570855">
        <w:rPr>
          <w:rFonts w:ascii="Garamond" w:eastAsia="Bembo-SC" w:hAnsi="Garamond" w:cs="Bembo-SC"/>
          <w:sz w:val="26"/>
          <w:szCs w:val="26"/>
        </w:rPr>
        <w:t xml:space="preserve">Pavčnik: </w:t>
      </w:r>
      <w:r w:rsidR="00C14C40" w:rsidRPr="00570855">
        <w:rPr>
          <w:rFonts w:ascii="Garamond" w:eastAsia="Bembo" w:hAnsi="Garamond" w:cs="Bembo"/>
          <w:b/>
          <w:sz w:val="26"/>
          <w:szCs w:val="26"/>
        </w:rPr>
        <w:t>Teorija prava</w:t>
      </w:r>
      <w:r w:rsidR="00C14C40" w:rsidRPr="00570855">
        <w:rPr>
          <w:rFonts w:ascii="Garamond" w:eastAsia="Bembo" w:hAnsi="Garamond" w:cs="Bembo"/>
          <w:sz w:val="26"/>
          <w:szCs w:val="26"/>
        </w:rPr>
        <w:t xml:space="preserve">. </w:t>
      </w:r>
      <w:r w:rsidR="00DA49A5">
        <w:rPr>
          <w:rFonts w:ascii="Garamond" w:eastAsia="Bembo" w:hAnsi="Garamond" w:cs="Bembo"/>
          <w:sz w:val="26"/>
          <w:szCs w:val="26"/>
        </w:rPr>
        <w:t>6</w:t>
      </w:r>
      <w:r w:rsidR="00282DF2">
        <w:rPr>
          <w:rFonts w:ascii="Garamond" w:eastAsia="Bembo" w:hAnsi="Garamond" w:cs="Bembo"/>
          <w:sz w:val="26"/>
          <w:szCs w:val="26"/>
        </w:rPr>
        <w:t>., pregledana in dopolnjena izdaja, GV založba 20</w:t>
      </w:r>
      <w:r w:rsidR="00DA49A5">
        <w:rPr>
          <w:rFonts w:ascii="Garamond" w:eastAsia="Bembo" w:hAnsi="Garamond" w:cs="Bembo"/>
          <w:sz w:val="26"/>
          <w:szCs w:val="26"/>
        </w:rPr>
        <w:t>20</w:t>
      </w:r>
      <w:r w:rsidR="00282DF2">
        <w:rPr>
          <w:rFonts w:ascii="Garamond" w:eastAsia="Bembo" w:hAnsi="Garamond" w:cs="Bembo"/>
          <w:sz w:val="26"/>
          <w:szCs w:val="26"/>
        </w:rPr>
        <w:t xml:space="preserve"> </w:t>
      </w:r>
      <w:r w:rsidR="00282DF2" w:rsidRPr="00570855">
        <w:rPr>
          <w:rFonts w:ascii="Garamond" w:eastAsia="Bembo" w:hAnsi="Garamond" w:cs="Bembo"/>
          <w:sz w:val="26"/>
          <w:szCs w:val="26"/>
        </w:rPr>
        <w:t xml:space="preserve">(razen </w:t>
      </w:r>
      <w:r w:rsidR="00577C8C">
        <w:rPr>
          <w:rFonts w:ascii="Garamond" w:eastAsia="Bembo" w:hAnsi="Garamond" w:cs="Bembo"/>
          <w:sz w:val="26"/>
          <w:szCs w:val="26"/>
        </w:rPr>
        <w:t>poglavij</w:t>
      </w:r>
      <w:r w:rsidR="00282DF2">
        <w:rPr>
          <w:rFonts w:ascii="Garamond" w:eastAsia="Bembo" w:hAnsi="Garamond" w:cs="Bembo"/>
          <w:sz w:val="26"/>
          <w:szCs w:val="26"/>
        </w:rPr>
        <w:t xml:space="preserve"> </w:t>
      </w:r>
      <w:r w:rsidR="00577C8C">
        <w:rPr>
          <w:rFonts w:ascii="Garamond" w:eastAsia="Bembo" w:hAnsi="Garamond" w:cs="Bembo"/>
          <w:sz w:val="26"/>
          <w:szCs w:val="26"/>
        </w:rPr>
        <w:t xml:space="preserve">Pravo in država (III), odseka (Nekateri) teoretični pogledi na razlago normativnih pravnih aktov (VIII.8) ter poglavja </w:t>
      </w:r>
      <w:r w:rsidR="00282DF2">
        <w:rPr>
          <w:rFonts w:ascii="Garamond" w:eastAsia="Bembo" w:hAnsi="Garamond" w:cs="Bembo"/>
          <w:sz w:val="26"/>
          <w:szCs w:val="26"/>
        </w:rPr>
        <w:t>Pravo in vrednote</w:t>
      </w:r>
      <w:r w:rsidR="00577C8C">
        <w:rPr>
          <w:rFonts w:ascii="Garamond" w:eastAsia="Bembo" w:hAnsi="Garamond" w:cs="Bembo"/>
          <w:sz w:val="26"/>
          <w:szCs w:val="26"/>
        </w:rPr>
        <w:t>(XII)</w:t>
      </w:r>
      <w:bookmarkStart w:id="0" w:name="_GoBack"/>
      <w:bookmarkEnd w:id="0"/>
      <w:r w:rsidR="00282DF2">
        <w:rPr>
          <w:rFonts w:ascii="Garamond" w:eastAsia="Bembo" w:hAnsi="Garamond" w:cs="Bembo"/>
          <w:sz w:val="26"/>
          <w:szCs w:val="26"/>
        </w:rPr>
        <w:t xml:space="preserve">); delno je uporabna tudi </w:t>
      </w:r>
      <w:r w:rsidR="00DA49A5">
        <w:rPr>
          <w:rFonts w:ascii="Garamond" w:eastAsia="Bembo" w:hAnsi="Garamond" w:cs="Bembo"/>
          <w:sz w:val="26"/>
          <w:szCs w:val="26"/>
        </w:rPr>
        <w:t>5</w:t>
      </w:r>
      <w:r w:rsidR="00C14C40" w:rsidRPr="00570855">
        <w:rPr>
          <w:rFonts w:ascii="Garamond" w:eastAsia="Bembo" w:hAnsi="Garamond" w:cs="Bembo"/>
          <w:sz w:val="26"/>
          <w:szCs w:val="26"/>
        </w:rPr>
        <w:t>. izd</w:t>
      </w:r>
      <w:r w:rsidR="00282DF2">
        <w:rPr>
          <w:rFonts w:ascii="Garamond" w:eastAsia="Bembo" w:hAnsi="Garamond" w:cs="Bembo"/>
          <w:sz w:val="26"/>
          <w:szCs w:val="26"/>
        </w:rPr>
        <w:t>aja</w:t>
      </w:r>
      <w:r w:rsidR="00C14C40" w:rsidRPr="00570855">
        <w:rPr>
          <w:rFonts w:ascii="Garamond" w:eastAsia="Bembo" w:hAnsi="Garamond" w:cs="Bembo"/>
          <w:sz w:val="26"/>
          <w:szCs w:val="26"/>
        </w:rPr>
        <w:t>: Ljubljana 20</w:t>
      </w:r>
      <w:r w:rsidR="00C14C40">
        <w:rPr>
          <w:rFonts w:ascii="Garamond" w:eastAsia="Bembo" w:hAnsi="Garamond" w:cs="Bembo"/>
          <w:sz w:val="26"/>
          <w:szCs w:val="26"/>
        </w:rPr>
        <w:t>1</w:t>
      </w:r>
      <w:r w:rsidR="00DA49A5">
        <w:rPr>
          <w:rFonts w:ascii="Garamond" w:eastAsia="Bembo" w:hAnsi="Garamond" w:cs="Bembo"/>
          <w:sz w:val="26"/>
          <w:szCs w:val="26"/>
        </w:rPr>
        <w:t>5</w:t>
      </w:r>
      <w:r w:rsidRPr="00570855">
        <w:rPr>
          <w:rFonts w:ascii="Garamond" w:eastAsia="Bembo" w:hAnsi="Garamond" w:cs="Bembo"/>
          <w:sz w:val="26"/>
          <w:szCs w:val="26"/>
        </w:rPr>
        <w:t>.</w:t>
      </w:r>
    </w:p>
    <w:p w:rsidR="00570855" w:rsidRDefault="00570855" w:rsidP="00E56DF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Bembo-SC" w:hAnsi="Garamond" w:cs="Bembo-SC"/>
          <w:sz w:val="26"/>
          <w:szCs w:val="26"/>
        </w:rPr>
      </w:pPr>
    </w:p>
    <w:p w:rsidR="00570855" w:rsidRPr="00570855" w:rsidRDefault="00570855" w:rsidP="00E56DF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Bembo" w:hAnsi="Garamond" w:cs="Bembo"/>
          <w:sz w:val="26"/>
          <w:szCs w:val="26"/>
        </w:rPr>
      </w:pPr>
      <w:r>
        <w:rPr>
          <w:rFonts w:ascii="Garamond" w:eastAsia="Bembo-SC" w:hAnsi="Garamond" w:cs="Bembo-SC"/>
          <w:sz w:val="26"/>
          <w:szCs w:val="26"/>
        </w:rPr>
        <w:t xml:space="preserve">- Marijan </w:t>
      </w:r>
      <w:r w:rsidRPr="00570855">
        <w:rPr>
          <w:rFonts w:ascii="Garamond" w:eastAsia="Bembo-SC" w:hAnsi="Garamond" w:cs="Bembo-SC"/>
          <w:sz w:val="26"/>
          <w:szCs w:val="26"/>
        </w:rPr>
        <w:t xml:space="preserve">Pavčnik, </w:t>
      </w:r>
      <w:r>
        <w:rPr>
          <w:rFonts w:ascii="Garamond" w:eastAsia="Bembo-SC" w:hAnsi="Garamond" w:cs="Bembo-SC"/>
          <w:sz w:val="26"/>
          <w:szCs w:val="26"/>
        </w:rPr>
        <w:t xml:space="preserve">Miro </w:t>
      </w:r>
      <w:r w:rsidRPr="00570855">
        <w:rPr>
          <w:rFonts w:ascii="Garamond" w:eastAsia="Bembo-SC" w:hAnsi="Garamond" w:cs="Bembo-SC"/>
          <w:sz w:val="26"/>
          <w:szCs w:val="26"/>
        </w:rPr>
        <w:t xml:space="preserve">Cerar, </w:t>
      </w:r>
      <w:r>
        <w:rPr>
          <w:rFonts w:ascii="Garamond" w:eastAsia="Bembo-SC" w:hAnsi="Garamond" w:cs="Bembo-SC"/>
          <w:sz w:val="26"/>
          <w:szCs w:val="26"/>
        </w:rPr>
        <w:t xml:space="preserve">Aleš </w:t>
      </w:r>
      <w:r w:rsidRPr="00570855">
        <w:rPr>
          <w:rFonts w:ascii="Garamond" w:eastAsia="Bembo-SC" w:hAnsi="Garamond" w:cs="Bembo-SC"/>
          <w:sz w:val="26"/>
          <w:szCs w:val="26"/>
        </w:rPr>
        <w:t xml:space="preserve">Novak: </w:t>
      </w:r>
      <w:r w:rsidRPr="00570855">
        <w:rPr>
          <w:rFonts w:ascii="Garamond" w:eastAsia="Bembo" w:hAnsi="Garamond" w:cs="Bembo"/>
          <w:b/>
          <w:sz w:val="26"/>
          <w:szCs w:val="26"/>
        </w:rPr>
        <w:t>Uvod v pravoznanstvo</w:t>
      </w:r>
      <w:r w:rsidRPr="00570855">
        <w:rPr>
          <w:rFonts w:ascii="Garamond" w:eastAsia="Bembo" w:hAnsi="Garamond" w:cs="Bembo"/>
          <w:sz w:val="26"/>
          <w:szCs w:val="26"/>
        </w:rPr>
        <w:t>. Učbenik in gradivo</w:t>
      </w:r>
    </w:p>
    <w:p w:rsidR="00570855" w:rsidRPr="00570855" w:rsidRDefault="00570855" w:rsidP="00E56DF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Bembo" w:hAnsi="Garamond" w:cs="Bembo"/>
          <w:sz w:val="26"/>
          <w:szCs w:val="26"/>
        </w:rPr>
      </w:pPr>
      <w:r w:rsidRPr="00570855">
        <w:rPr>
          <w:rFonts w:ascii="Garamond" w:eastAsia="Bembo" w:hAnsi="Garamond" w:cs="Bembo"/>
          <w:sz w:val="26"/>
          <w:szCs w:val="26"/>
        </w:rPr>
        <w:t>za predavanja, seminar, vaje. Uradni list RS: Ljubljana 20</w:t>
      </w:r>
      <w:r w:rsidR="00E56DF4">
        <w:rPr>
          <w:rFonts w:ascii="Garamond" w:eastAsia="Bembo" w:hAnsi="Garamond" w:cs="Bembo"/>
          <w:sz w:val="26"/>
          <w:szCs w:val="26"/>
        </w:rPr>
        <w:t>1</w:t>
      </w:r>
      <w:r w:rsidR="00E820EB">
        <w:rPr>
          <w:rFonts w:ascii="Garamond" w:eastAsia="Bembo" w:hAnsi="Garamond" w:cs="Bembo"/>
          <w:sz w:val="26"/>
          <w:szCs w:val="26"/>
        </w:rPr>
        <w:t>9</w:t>
      </w:r>
      <w:r w:rsidR="00E56DF4">
        <w:rPr>
          <w:rFonts w:ascii="Garamond" w:eastAsia="Bembo" w:hAnsi="Garamond" w:cs="Bembo"/>
          <w:sz w:val="26"/>
          <w:szCs w:val="26"/>
        </w:rPr>
        <w:t xml:space="preserve"> (</w:t>
      </w:r>
      <w:r w:rsidR="00E820EB">
        <w:rPr>
          <w:rFonts w:ascii="Garamond" w:eastAsia="Bembo" w:hAnsi="Garamond" w:cs="Bembo"/>
          <w:sz w:val="26"/>
          <w:szCs w:val="26"/>
        </w:rPr>
        <w:t>3</w:t>
      </w:r>
      <w:r w:rsidR="00E56DF4">
        <w:rPr>
          <w:rFonts w:ascii="Garamond" w:eastAsia="Bembo" w:hAnsi="Garamond" w:cs="Bembo"/>
          <w:sz w:val="26"/>
          <w:szCs w:val="26"/>
        </w:rPr>
        <w:t>., pregledana, spremenjena in dopolnjena izdaja)</w:t>
      </w:r>
      <w:r w:rsidRPr="00570855">
        <w:rPr>
          <w:rFonts w:ascii="Garamond" w:eastAsia="Bembo" w:hAnsi="Garamond" w:cs="Bembo"/>
          <w:sz w:val="26"/>
          <w:szCs w:val="26"/>
        </w:rPr>
        <w:t xml:space="preserve">, str. </w:t>
      </w:r>
      <w:r w:rsidR="00E56DF4">
        <w:rPr>
          <w:rFonts w:ascii="Garamond" w:eastAsia="Bembo" w:hAnsi="Garamond" w:cs="Bembo"/>
          <w:sz w:val="26"/>
          <w:szCs w:val="26"/>
        </w:rPr>
        <w:t>27</w:t>
      </w:r>
      <w:r w:rsidRPr="00570855">
        <w:rPr>
          <w:rFonts w:ascii="Garamond" w:eastAsia="Bembo" w:hAnsi="Garamond" w:cs="Bembo"/>
          <w:sz w:val="26"/>
          <w:szCs w:val="26"/>
        </w:rPr>
        <w:t>-</w:t>
      </w:r>
      <w:r w:rsidR="00E820EB">
        <w:rPr>
          <w:rFonts w:ascii="Garamond" w:eastAsia="Bembo" w:hAnsi="Garamond" w:cs="Bembo"/>
          <w:sz w:val="26"/>
          <w:szCs w:val="26"/>
        </w:rPr>
        <w:t>59</w:t>
      </w:r>
      <w:r w:rsidR="00E56DF4">
        <w:rPr>
          <w:rFonts w:ascii="Garamond" w:eastAsia="Bembo" w:hAnsi="Garamond" w:cs="Bembo"/>
          <w:sz w:val="26"/>
          <w:szCs w:val="26"/>
        </w:rPr>
        <w:t xml:space="preserve"> </w:t>
      </w:r>
      <w:r w:rsidRPr="00570855">
        <w:rPr>
          <w:rFonts w:ascii="Garamond" w:eastAsia="Bembo" w:hAnsi="Garamond" w:cs="Bembo"/>
          <w:sz w:val="26"/>
          <w:szCs w:val="26"/>
        </w:rPr>
        <w:t xml:space="preserve">[temeljni vidiki (moderne) države], str. </w:t>
      </w:r>
      <w:r w:rsidR="00E56DF4">
        <w:rPr>
          <w:rFonts w:ascii="Garamond" w:eastAsia="Bembo" w:hAnsi="Garamond" w:cs="Bembo"/>
          <w:sz w:val="26"/>
          <w:szCs w:val="26"/>
        </w:rPr>
        <w:t>6</w:t>
      </w:r>
      <w:r w:rsidR="00E820EB">
        <w:rPr>
          <w:rFonts w:ascii="Garamond" w:eastAsia="Bembo" w:hAnsi="Garamond" w:cs="Bembo"/>
          <w:sz w:val="26"/>
          <w:szCs w:val="26"/>
        </w:rPr>
        <w:t>3</w:t>
      </w:r>
      <w:r w:rsidRPr="00570855">
        <w:rPr>
          <w:rFonts w:ascii="Garamond" w:eastAsia="Bembo" w:hAnsi="Garamond" w:cs="Bembo"/>
          <w:sz w:val="26"/>
          <w:szCs w:val="26"/>
        </w:rPr>
        <w:t>-</w:t>
      </w:r>
      <w:r w:rsidR="00E820EB">
        <w:rPr>
          <w:rFonts w:ascii="Garamond" w:eastAsia="Bembo" w:hAnsi="Garamond" w:cs="Bembo"/>
          <w:sz w:val="26"/>
          <w:szCs w:val="26"/>
        </w:rPr>
        <w:t>95</w:t>
      </w:r>
      <w:r w:rsidRPr="00570855">
        <w:rPr>
          <w:rFonts w:ascii="Garamond" w:eastAsia="Bembo" w:hAnsi="Garamond" w:cs="Bembo"/>
          <w:sz w:val="26"/>
          <w:szCs w:val="26"/>
        </w:rPr>
        <w:t xml:space="preserve"> (oblike držav), str. </w:t>
      </w:r>
      <w:r w:rsidR="00E820EB">
        <w:rPr>
          <w:rFonts w:ascii="Garamond" w:eastAsia="Bembo" w:hAnsi="Garamond" w:cs="Bembo"/>
          <w:sz w:val="26"/>
          <w:szCs w:val="26"/>
        </w:rPr>
        <w:t>99</w:t>
      </w:r>
      <w:r w:rsidRPr="00570855">
        <w:rPr>
          <w:rFonts w:ascii="Garamond" w:eastAsia="Bembo" w:hAnsi="Garamond" w:cs="Bembo"/>
          <w:sz w:val="26"/>
          <w:szCs w:val="26"/>
        </w:rPr>
        <w:t>-</w:t>
      </w:r>
      <w:r w:rsidR="00E820EB">
        <w:rPr>
          <w:rFonts w:ascii="Garamond" w:eastAsia="Bembo" w:hAnsi="Garamond" w:cs="Bembo"/>
          <w:sz w:val="26"/>
          <w:szCs w:val="26"/>
        </w:rPr>
        <w:t>112</w:t>
      </w:r>
      <w:r w:rsidRPr="00570855">
        <w:rPr>
          <w:rFonts w:ascii="Garamond" w:eastAsia="Bembo" w:hAnsi="Garamond" w:cs="Bembo"/>
          <w:sz w:val="26"/>
          <w:szCs w:val="26"/>
        </w:rPr>
        <w:t xml:space="preserve"> in str. 1</w:t>
      </w:r>
      <w:r w:rsidR="00E820EB">
        <w:rPr>
          <w:rFonts w:ascii="Garamond" w:eastAsia="Bembo" w:hAnsi="Garamond" w:cs="Bembo"/>
          <w:sz w:val="26"/>
          <w:szCs w:val="26"/>
        </w:rPr>
        <w:t>27-146</w:t>
      </w:r>
      <w:r w:rsidRPr="00570855">
        <w:rPr>
          <w:rFonts w:ascii="Garamond" w:eastAsia="Bembo" w:hAnsi="Garamond" w:cs="Bembo"/>
          <w:sz w:val="26"/>
          <w:szCs w:val="26"/>
        </w:rPr>
        <w:t xml:space="preserve"> [nekaj temeljnih pogledov na pojem države – tč. 2</w:t>
      </w:r>
    </w:p>
    <w:p w:rsidR="00570855" w:rsidRPr="00570855" w:rsidRDefault="00570855" w:rsidP="00E56DF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Bembo" w:hAnsi="Garamond" w:cs="Bembo"/>
          <w:sz w:val="26"/>
          <w:szCs w:val="26"/>
        </w:rPr>
      </w:pPr>
      <w:r w:rsidRPr="00570855">
        <w:rPr>
          <w:rFonts w:ascii="Garamond" w:eastAsia="Bembo" w:hAnsi="Garamond" w:cs="Bembo"/>
          <w:sz w:val="26"/>
          <w:szCs w:val="26"/>
        </w:rPr>
        <w:t xml:space="preserve">(zlasti Platon), 3, 4, 10, 11 in 12]. V navedenem obsegu je delo </w:t>
      </w:r>
      <w:r w:rsidRPr="00E820EB">
        <w:rPr>
          <w:rFonts w:ascii="Garamond" w:eastAsia="Bembo" w:hAnsi="Garamond" w:cs="Bembo"/>
          <w:i/>
          <w:sz w:val="26"/>
          <w:szCs w:val="26"/>
        </w:rPr>
        <w:t>obvezno</w:t>
      </w:r>
      <w:r w:rsidR="00E56DF4" w:rsidRPr="00E820EB">
        <w:rPr>
          <w:rFonts w:ascii="Garamond" w:eastAsia="Bembo" w:hAnsi="Garamond" w:cs="Bembo"/>
          <w:i/>
          <w:sz w:val="26"/>
          <w:szCs w:val="26"/>
        </w:rPr>
        <w:t xml:space="preserve"> </w:t>
      </w:r>
      <w:r w:rsidRPr="00E820EB">
        <w:rPr>
          <w:rFonts w:ascii="Garamond" w:eastAsia="Bembo" w:hAnsi="Garamond" w:cs="Bembo"/>
          <w:i/>
          <w:sz w:val="26"/>
          <w:szCs w:val="26"/>
        </w:rPr>
        <w:t>kot učbenik</w:t>
      </w:r>
      <w:r w:rsidRPr="00570855">
        <w:rPr>
          <w:rFonts w:ascii="Garamond" w:eastAsia="Bembo" w:hAnsi="Garamond" w:cs="Bembo"/>
          <w:sz w:val="26"/>
          <w:szCs w:val="26"/>
        </w:rPr>
        <w:t>, v drugih delih pa je gradivo za predavanja, seminar in</w:t>
      </w:r>
      <w:r w:rsidR="00E56DF4">
        <w:rPr>
          <w:rFonts w:ascii="Garamond" w:eastAsia="Bembo" w:hAnsi="Garamond" w:cs="Bembo"/>
          <w:sz w:val="26"/>
          <w:szCs w:val="26"/>
        </w:rPr>
        <w:t xml:space="preserve"> </w:t>
      </w:r>
      <w:r w:rsidRPr="00570855">
        <w:rPr>
          <w:rFonts w:ascii="Garamond" w:eastAsia="Bembo" w:hAnsi="Garamond" w:cs="Bembo"/>
          <w:sz w:val="26"/>
          <w:szCs w:val="26"/>
        </w:rPr>
        <w:t>vaje.</w:t>
      </w:r>
    </w:p>
    <w:p w:rsidR="00570855" w:rsidRDefault="00570855" w:rsidP="00E56DF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Bembo-SC" w:hAnsi="Garamond" w:cs="Bembo-SC"/>
          <w:sz w:val="26"/>
          <w:szCs w:val="26"/>
        </w:rPr>
      </w:pPr>
    </w:p>
    <w:p w:rsidR="00570855" w:rsidRPr="00570855" w:rsidRDefault="00570855" w:rsidP="00E56DF4">
      <w:pPr>
        <w:jc w:val="both"/>
        <w:rPr>
          <w:rFonts w:ascii="Garamond" w:hAnsi="Garamond"/>
          <w:sz w:val="26"/>
          <w:szCs w:val="26"/>
        </w:rPr>
      </w:pPr>
    </w:p>
    <w:sectPr w:rsidR="00570855" w:rsidRPr="00570855" w:rsidSect="00C90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embo-S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embo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55"/>
    <w:rsid w:val="001D617A"/>
    <w:rsid w:val="00282DF2"/>
    <w:rsid w:val="00570855"/>
    <w:rsid w:val="00577C8C"/>
    <w:rsid w:val="006F60AD"/>
    <w:rsid w:val="009E026A"/>
    <w:rsid w:val="00BB2212"/>
    <w:rsid w:val="00C14C40"/>
    <w:rsid w:val="00C9005A"/>
    <w:rsid w:val="00DA49A5"/>
    <w:rsid w:val="00E56DF4"/>
    <w:rsid w:val="00E820EB"/>
    <w:rsid w:val="00FB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EC59"/>
  <w15:docId w15:val="{23D73B9D-08E9-44B1-AB07-366FF80A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9005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70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Aleš Novak</cp:lastModifiedBy>
  <cp:revision>2</cp:revision>
  <dcterms:created xsi:type="dcterms:W3CDTF">2021-09-30T09:55:00Z</dcterms:created>
  <dcterms:modified xsi:type="dcterms:W3CDTF">2021-09-30T09:55:00Z</dcterms:modified>
</cp:coreProperties>
</file>