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Look w:val="04A0"/>
      </w:tblPr>
      <w:tblGrid>
        <w:gridCol w:w="1593"/>
        <w:gridCol w:w="1463"/>
      </w:tblGrid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pPr>
              <w:rPr>
                <w:b/>
              </w:rPr>
            </w:pPr>
            <w:r w:rsidRPr="004A4080">
              <w:rPr>
                <w:b/>
              </w:rPr>
              <w:t>Vpisna številka</w:t>
            </w:r>
          </w:p>
        </w:tc>
        <w:tc>
          <w:tcPr>
            <w:tcW w:w="1463" w:type="dxa"/>
          </w:tcPr>
          <w:p w:rsidR="004A4080" w:rsidRPr="004A4080" w:rsidRDefault="004A4080" w:rsidP="004A4080">
            <w:pPr>
              <w:rPr>
                <w:b/>
              </w:rPr>
            </w:pPr>
            <w:r w:rsidRPr="004A4080">
              <w:rPr>
                <w:b/>
              </w:rPr>
              <w:t>Odločitev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20080136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20100194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20050438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20100438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20090201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20090188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20080272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20100343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20100126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20090485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20090035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20980095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20090435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20200429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20070287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20080185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20110189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20090450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20090150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20070419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20080376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20060164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20070331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lastRenderedPageBreak/>
              <w:t>20100292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20202104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20060430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20100035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20110554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20100096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20090310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20100513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 (podaljšanje statusa)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20090312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20080361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20110384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 (podaljšanje statusa)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20100335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 (podaljšanje statusa)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20100190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Zavrnitev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20040514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 (status)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0A648D" w:rsidP="004A4080">
            <w:r>
              <w:t>20120359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 (status)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0A648D" w:rsidP="004A4080">
            <w:r>
              <w:t>20110349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 (status)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20110508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 (status)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20120023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 (status)</w:t>
            </w:r>
          </w:p>
        </w:tc>
      </w:tr>
      <w:tr w:rsidR="004A4080" w:rsidRPr="004A4080" w:rsidTr="007C2385">
        <w:trPr>
          <w:trHeight w:val="567"/>
        </w:trPr>
        <w:tc>
          <w:tcPr>
            <w:tcW w:w="1593" w:type="dxa"/>
          </w:tcPr>
          <w:p w:rsidR="004A4080" w:rsidRPr="004A4080" w:rsidRDefault="004A4080" w:rsidP="004A4080">
            <w:r w:rsidRPr="004A4080">
              <w:t>20120346</w:t>
            </w:r>
          </w:p>
        </w:tc>
        <w:tc>
          <w:tcPr>
            <w:tcW w:w="1463" w:type="dxa"/>
          </w:tcPr>
          <w:p w:rsidR="004A4080" w:rsidRPr="004A4080" w:rsidRDefault="004A4080" w:rsidP="004A4080">
            <w:r w:rsidRPr="004A4080">
              <w:t>Ugoditev (status)</w:t>
            </w:r>
          </w:p>
        </w:tc>
      </w:tr>
    </w:tbl>
    <w:p w:rsidR="004A4080" w:rsidRPr="004A4080" w:rsidRDefault="004A4080" w:rsidP="004A4080"/>
    <w:p w:rsidR="002D0AC4" w:rsidRDefault="000A648D"/>
    <w:sectPr w:rsidR="002D0AC4" w:rsidSect="000C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/>
  <w:rsids>
    <w:rsidRoot w:val="004A4080"/>
    <w:rsid w:val="000A648D"/>
    <w:rsid w:val="000C7C9A"/>
    <w:rsid w:val="001333C1"/>
    <w:rsid w:val="001E132A"/>
    <w:rsid w:val="0026365D"/>
    <w:rsid w:val="004A4080"/>
    <w:rsid w:val="00583861"/>
    <w:rsid w:val="00770E44"/>
    <w:rsid w:val="00776D92"/>
    <w:rsid w:val="00982023"/>
    <w:rsid w:val="00A30A7B"/>
    <w:rsid w:val="00A8143B"/>
    <w:rsid w:val="00B1532F"/>
    <w:rsid w:val="00B90602"/>
    <w:rsid w:val="00BD5B0A"/>
    <w:rsid w:val="00C9517C"/>
    <w:rsid w:val="00CB4FCA"/>
    <w:rsid w:val="00D45B14"/>
    <w:rsid w:val="00D52810"/>
    <w:rsid w:val="00EB278A"/>
    <w:rsid w:val="00F57D72"/>
    <w:rsid w:val="00FF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0E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770E44"/>
    <w:rPr>
      <w:b/>
      <w:bCs/>
    </w:rPr>
  </w:style>
  <w:style w:type="paragraph" w:styleId="Odstavekseznama">
    <w:name w:val="List Paragraph"/>
    <w:basedOn w:val="Navaden"/>
    <w:uiPriority w:val="34"/>
    <w:qFormat/>
    <w:rsid w:val="00770E44"/>
    <w:pPr>
      <w:ind w:left="720"/>
      <w:contextualSpacing/>
    </w:pPr>
  </w:style>
  <w:style w:type="paragraph" w:customStyle="1" w:styleId="Gregor-naslov1">
    <w:name w:val="Gregor - naslov 1"/>
    <w:basedOn w:val="Navaden"/>
    <w:qFormat/>
    <w:rsid w:val="00770E44"/>
    <w:rPr>
      <w:rFonts w:ascii="Times New Roman" w:hAnsi="Times New Roman" w:cs="Times New Roman"/>
      <w:b/>
      <w:sz w:val="24"/>
      <w:szCs w:val="24"/>
    </w:rPr>
  </w:style>
  <w:style w:type="paragraph" w:customStyle="1" w:styleId="Gregor-naslov2">
    <w:name w:val="Gregor - naslov 2"/>
    <w:basedOn w:val="Navaden"/>
    <w:qFormat/>
    <w:rsid w:val="00770E44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egor-naslov3">
    <w:name w:val="Gregor - naslov 3"/>
    <w:basedOn w:val="Navaden"/>
    <w:qFormat/>
    <w:rsid w:val="00770E44"/>
    <w:pPr>
      <w:spacing w:line="360" w:lineRule="auto"/>
    </w:pPr>
    <w:rPr>
      <w:rFonts w:ascii="Times New Roman" w:hAnsi="Times New Roman" w:cs="Times New Roman"/>
      <w:i/>
      <w:sz w:val="24"/>
      <w:szCs w:val="24"/>
    </w:rPr>
  </w:style>
  <w:style w:type="table" w:styleId="Tabela-mrea">
    <w:name w:val="Table Grid"/>
    <w:basedOn w:val="Navadnatabela"/>
    <w:uiPriority w:val="59"/>
    <w:rsid w:val="004A4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</dc:creator>
  <cp:lastModifiedBy> Maja Marentic</cp:lastModifiedBy>
  <cp:revision>2</cp:revision>
  <dcterms:created xsi:type="dcterms:W3CDTF">2012-10-24T13:12:00Z</dcterms:created>
  <dcterms:modified xsi:type="dcterms:W3CDTF">2012-10-24T13:33:00Z</dcterms:modified>
</cp:coreProperties>
</file>